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84" w:rsidRDefault="00215384" w:rsidP="00215384">
      <w:pPr>
        <w:rPr>
          <w:lang w:val="hy-AM"/>
        </w:rPr>
      </w:pPr>
    </w:p>
    <w:p w:rsidR="004B6784" w:rsidRDefault="004B6784" w:rsidP="00215384">
      <w:pPr>
        <w:rPr>
          <w:lang w:val="hy-AM"/>
        </w:rPr>
      </w:pPr>
    </w:p>
    <w:p w:rsidR="004B6784" w:rsidRDefault="004B6784" w:rsidP="00215384">
      <w:pPr>
        <w:rPr>
          <w:lang w:val="hy-AM"/>
        </w:rPr>
      </w:pPr>
    </w:p>
    <w:p w:rsidR="00215384" w:rsidRPr="00215384" w:rsidRDefault="00215384" w:rsidP="00215384">
      <w:pPr>
        <w:spacing w:line="360" w:lineRule="auto"/>
        <w:jc w:val="right"/>
        <w:rPr>
          <w:rFonts w:ascii="GHEA Grapalat" w:hAnsi="GHEA Grapalat" w:cs="Sylfaen"/>
          <w:lang w:val="hy-AM"/>
        </w:rPr>
      </w:pPr>
      <w:r w:rsidRPr="00215384">
        <w:rPr>
          <w:rFonts w:ascii="GHEA Grapalat" w:hAnsi="GHEA Grapalat" w:cs="Sylfaen"/>
          <w:lang w:val="hy-AM"/>
        </w:rPr>
        <w:t>Հավելված</w:t>
      </w:r>
    </w:p>
    <w:p w:rsidR="00215384" w:rsidRPr="00215384" w:rsidRDefault="00215384" w:rsidP="00215384">
      <w:pPr>
        <w:spacing w:line="360" w:lineRule="auto"/>
        <w:jc w:val="right"/>
        <w:rPr>
          <w:rFonts w:ascii="GHEA Grapalat" w:hAnsi="GHEA Grapalat" w:cs="Sylfaen"/>
          <w:lang w:val="hy-AM"/>
        </w:rPr>
      </w:pPr>
      <w:r w:rsidRPr="00215384">
        <w:rPr>
          <w:rFonts w:ascii="GHEA Grapalat" w:hAnsi="GHEA Grapalat" w:cs="Sylfaen"/>
          <w:lang w:val="hy-AM"/>
        </w:rPr>
        <w:t xml:space="preserve">Հայաստանի Հանրապետության  Արմավիրի մարզի </w:t>
      </w:r>
    </w:p>
    <w:p w:rsidR="00215384" w:rsidRPr="00215384" w:rsidRDefault="00215384" w:rsidP="00215384">
      <w:pPr>
        <w:spacing w:line="360" w:lineRule="auto"/>
        <w:jc w:val="right"/>
        <w:rPr>
          <w:rFonts w:ascii="GHEA Grapalat" w:hAnsi="GHEA Grapalat" w:cs="Sylfaen"/>
          <w:lang w:val="hy-AM"/>
        </w:rPr>
      </w:pPr>
      <w:r w:rsidRPr="00215384">
        <w:rPr>
          <w:rFonts w:ascii="GHEA Grapalat" w:hAnsi="GHEA Grapalat" w:cs="Sylfaen"/>
          <w:lang w:val="hy-AM"/>
        </w:rPr>
        <w:t xml:space="preserve">Բաղրամյան համայնքի </w:t>
      </w:r>
      <w:r>
        <w:rPr>
          <w:rFonts w:ascii="GHEA Grapalat" w:hAnsi="GHEA Grapalat" w:cs="Sylfaen"/>
          <w:lang w:val="hy-AM"/>
        </w:rPr>
        <w:t>ղեկավարի</w:t>
      </w:r>
    </w:p>
    <w:p w:rsidR="00215384" w:rsidRPr="004B6784" w:rsidRDefault="00215384" w:rsidP="00215384">
      <w:pPr>
        <w:spacing w:line="360" w:lineRule="auto"/>
        <w:jc w:val="right"/>
        <w:rPr>
          <w:rFonts w:ascii="GHEA Grapalat" w:hAnsi="GHEA Grapalat" w:cs="Sylfaen"/>
          <w:lang w:val="hy-AM"/>
        </w:rPr>
      </w:pPr>
      <w:r w:rsidRPr="004B6784">
        <w:rPr>
          <w:rFonts w:ascii="GHEA Grapalat" w:hAnsi="GHEA Grapalat" w:cs="Sylfaen"/>
          <w:lang w:val="hy-AM"/>
        </w:rPr>
        <w:t xml:space="preserve">2023 թվականի </w:t>
      </w:r>
      <w:r>
        <w:rPr>
          <w:rFonts w:ascii="GHEA Grapalat" w:hAnsi="GHEA Grapalat" w:cs="Sylfaen"/>
          <w:lang w:val="hy-AM"/>
        </w:rPr>
        <w:t>հուլիսի 31</w:t>
      </w:r>
      <w:r w:rsidRPr="004B6784">
        <w:rPr>
          <w:rFonts w:ascii="GHEA Grapalat" w:hAnsi="GHEA Grapalat" w:cs="Sylfaen"/>
          <w:lang w:val="hy-AM"/>
        </w:rPr>
        <w:t>-ի</w:t>
      </w:r>
    </w:p>
    <w:p w:rsidR="00215384" w:rsidRPr="00215384" w:rsidRDefault="00215384" w:rsidP="00215384">
      <w:pPr>
        <w:spacing w:line="360" w:lineRule="auto"/>
        <w:jc w:val="right"/>
        <w:rPr>
          <w:rFonts w:ascii="GHEA Grapalat" w:hAnsi="GHEA Grapalat" w:cs="Sylfaen"/>
          <w:lang w:val="hy-AM"/>
        </w:rPr>
      </w:pPr>
      <w:r w:rsidRPr="004B6784">
        <w:rPr>
          <w:rFonts w:ascii="GHEA Grapalat" w:hAnsi="GHEA Grapalat" w:cs="Sylfaen"/>
          <w:lang w:val="hy-AM"/>
        </w:rPr>
        <w:t xml:space="preserve">N </w:t>
      </w:r>
      <w:r>
        <w:rPr>
          <w:rFonts w:ascii="GHEA Grapalat" w:hAnsi="GHEA Grapalat" w:cs="Sylfaen"/>
          <w:lang w:val="hy-AM"/>
        </w:rPr>
        <w:t>097-Ա որոշման</w:t>
      </w:r>
    </w:p>
    <w:p w:rsidR="00215384" w:rsidRDefault="00215384" w:rsidP="00215384">
      <w:pPr>
        <w:spacing w:after="0" w:line="360" w:lineRule="auto"/>
        <w:jc w:val="right"/>
        <w:rPr>
          <w:rFonts w:ascii="GHEA Grapalat" w:hAnsi="GHEA Grapalat"/>
          <w:sz w:val="24"/>
          <w:lang w:val="hy-AM"/>
        </w:rPr>
      </w:pPr>
    </w:p>
    <w:p w:rsidR="001D23F1" w:rsidRPr="00DB2C2A" w:rsidRDefault="00EB4BB4" w:rsidP="00DB2C2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</w:t>
      </w:r>
      <w:r w:rsidR="00D0074A">
        <w:rPr>
          <w:rFonts w:ascii="GHEA Grapalat" w:hAnsi="GHEA Grapalat"/>
          <w:sz w:val="24"/>
          <w:lang w:val="hy-AM"/>
        </w:rPr>
        <w:t xml:space="preserve"> </w:t>
      </w:r>
      <w:r w:rsidR="008A764C" w:rsidRPr="00DB2C2A">
        <w:rPr>
          <w:rFonts w:ascii="GHEA Grapalat" w:hAnsi="GHEA Grapalat"/>
          <w:sz w:val="24"/>
          <w:lang w:val="hy-AM"/>
        </w:rPr>
        <w:t xml:space="preserve">Բաղրամյանի համայնքապետարանը </w:t>
      </w:r>
      <w:r w:rsidR="00DB2C2A" w:rsidRPr="00EB4BB4">
        <w:rPr>
          <w:rFonts w:ascii="GHEA Grapalat" w:hAnsi="GHEA Grapalat"/>
          <w:sz w:val="24"/>
          <w:lang w:val="hy-AM"/>
        </w:rPr>
        <w:t>1-</w:t>
      </w:r>
      <w:r w:rsidR="008A764C" w:rsidRPr="00DB2C2A">
        <w:rPr>
          <w:rFonts w:ascii="GHEA Grapalat" w:hAnsi="GHEA Grapalat"/>
          <w:sz w:val="24"/>
          <w:lang w:val="hy-AM"/>
        </w:rPr>
        <w:t>ի</w:t>
      </w:r>
      <w:r w:rsidR="00083985" w:rsidRPr="00DB2C2A">
        <w:rPr>
          <w:rFonts w:ascii="GHEA Grapalat" w:hAnsi="GHEA Grapalat"/>
          <w:sz w:val="24"/>
          <w:lang w:val="hy-AM"/>
        </w:rPr>
        <w:t>ն</w:t>
      </w:r>
      <w:r w:rsidR="008A764C" w:rsidRPr="00DB2C2A">
        <w:rPr>
          <w:rFonts w:ascii="GHEA Grapalat" w:hAnsi="GHEA Grapalat"/>
          <w:sz w:val="24"/>
          <w:lang w:val="hy-AM"/>
        </w:rPr>
        <w:t xml:space="preserve"> կիսամյակում բյուջեի եկամուտների հավաքագրումը կատարել է</w:t>
      </w:r>
      <w:r w:rsidR="00710A3F">
        <w:rPr>
          <w:rFonts w:ascii="GHEA Grapalat" w:hAnsi="GHEA Grapalat"/>
          <w:sz w:val="24"/>
          <w:lang w:val="hy-AM"/>
        </w:rPr>
        <w:t>՝</w:t>
      </w:r>
      <w:r w:rsidR="008A764C" w:rsidRPr="00DB2C2A">
        <w:rPr>
          <w:rFonts w:ascii="GHEA Grapalat" w:hAnsi="GHEA Grapalat"/>
          <w:sz w:val="24"/>
          <w:lang w:val="hy-AM"/>
        </w:rPr>
        <w:t xml:space="preserve"> 101,9 </w:t>
      </w:r>
      <w:r w:rsidR="008A764C" w:rsidRPr="00EB4BB4">
        <w:rPr>
          <w:rFonts w:ascii="GHEA Grapalat" w:hAnsi="GHEA Grapalat"/>
          <w:sz w:val="24"/>
          <w:lang w:val="hy-AM"/>
        </w:rPr>
        <w:t>% -</w:t>
      </w:r>
      <w:r w:rsidR="008A764C" w:rsidRPr="00DB2C2A">
        <w:rPr>
          <w:rFonts w:ascii="GHEA Grapalat" w:hAnsi="GHEA Grapalat"/>
          <w:sz w:val="24"/>
          <w:lang w:val="hy-AM"/>
        </w:rPr>
        <w:t xml:space="preserve">ով, իսկ սեփական եկամուտների մասով 107,8 </w:t>
      </w:r>
      <w:r w:rsidR="008A764C" w:rsidRPr="00EB4BB4">
        <w:rPr>
          <w:rFonts w:ascii="GHEA Grapalat" w:hAnsi="GHEA Grapalat"/>
          <w:sz w:val="24"/>
          <w:lang w:val="hy-AM"/>
        </w:rPr>
        <w:t>%</w:t>
      </w:r>
      <w:r w:rsidR="00353231">
        <w:rPr>
          <w:rFonts w:ascii="GHEA Grapalat" w:hAnsi="GHEA Grapalat"/>
          <w:sz w:val="24"/>
          <w:lang w:val="hy-AM"/>
        </w:rPr>
        <w:t>-ով</w:t>
      </w:r>
      <w:r w:rsidR="008A764C" w:rsidRPr="00DB2C2A">
        <w:rPr>
          <w:rFonts w:ascii="GHEA Grapalat" w:hAnsi="GHEA Grapalat"/>
          <w:sz w:val="24"/>
          <w:lang w:val="hy-AM"/>
        </w:rPr>
        <w:t>։</w:t>
      </w:r>
    </w:p>
    <w:p w:rsidR="008A764C" w:rsidRPr="00DB2C2A" w:rsidRDefault="00D0074A" w:rsidP="00DB2C2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</w:t>
      </w:r>
      <w:r w:rsidR="008A764C" w:rsidRPr="00DB2C2A">
        <w:rPr>
          <w:rFonts w:ascii="GHEA Grapalat" w:hAnsi="GHEA Grapalat"/>
          <w:sz w:val="24"/>
          <w:lang w:val="hy-AM"/>
        </w:rPr>
        <w:t>Գույքահարկի գծով</w:t>
      </w:r>
      <w:r w:rsidR="00710A3F">
        <w:rPr>
          <w:rFonts w:ascii="GHEA Grapalat" w:hAnsi="GHEA Grapalat"/>
          <w:sz w:val="24"/>
          <w:lang w:val="hy-AM"/>
        </w:rPr>
        <w:t>,</w:t>
      </w:r>
      <w:r w:rsidR="008A764C" w:rsidRPr="00DB2C2A">
        <w:rPr>
          <w:rFonts w:ascii="GHEA Grapalat" w:hAnsi="GHEA Grapalat"/>
          <w:sz w:val="24"/>
          <w:lang w:val="hy-AM"/>
        </w:rPr>
        <w:t xml:space="preserve">  պլանով նախատեսված էր</w:t>
      </w:r>
      <w:r w:rsidR="00710A3F">
        <w:rPr>
          <w:rFonts w:ascii="GHEA Grapalat" w:hAnsi="GHEA Grapalat"/>
          <w:sz w:val="24"/>
          <w:lang w:val="hy-AM"/>
        </w:rPr>
        <w:t>՝</w:t>
      </w:r>
      <w:r w:rsidR="008A764C" w:rsidRPr="00DB2C2A">
        <w:rPr>
          <w:rFonts w:ascii="GHEA Grapalat" w:hAnsi="GHEA Grapalat"/>
          <w:sz w:val="24"/>
          <w:lang w:val="hy-AM"/>
        </w:rPr>
        <w:t xml:space="preserve"> 57950</w:t>
      </w:r>
      <w:r w:rsidR="00710A3F">
        <w:rPr>
          <w:rFonts w:ascii="Cambria Math" w:hAnsi="Cambria Math" w:cs="Cambria Math"/>
          <w:sz w:val="24"/>
          <w:lang w:val="hy-AM"/>
        </w:rPr>
        <w:t>,</w:t>
      </w:r>
      <w:r w:rsidR="008A764C" w:rsidRPr="00DB2C2A">
        <w:rPr>
          <w:rFonts w:ascii="GHEA Grapalat" w:hAnsi="GHEA Grapalat"/>
          <w:sz w:val="24"/>
          <w:lang w:val="hy-AM"/>
        </w:rPr>
        <w:t>0 հազար դրամ, փաստացի հավաքագրել է</w:t>
      </w:r>
      <w:r w:rsidR="00710A3F">
        <w:rPr>
          <w:rFonts w:ascii="GHEA Grapalat" w:hAnsi="GHEA Grapalat"/>
          <w:sz w:val="24"/>
          <w:lang w:val="hy-AM"/>
        </w:rPr>
        <w:t>՝</w:t>
      </w:r>
      <w:r w:rsidR="008A764C" w:rsidRPr="00DB2C2A">
        <w:rPr>
          <w:rFonts w:ascii="GHEA Grapalat" w:hAnsi="GHEA Grapalat"/>
          <w:sz w:val="24"/>
          <w:lang w:val="hy-AM"/>
        </w:rPr>
        <w:t xml:space="preserve"> 53789,0 հազար դրամ կամ 92,8 %-ով։</w:t>
      </w:r>
    </w:p>
    <w:p w:rsidR="008A764C" w:rsidRPr="00DB2C2A" w:rsidRDefault="00D0074A" w:rsidP="00DB2C2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</w:t>
      </w:r>
      <w:r w:rsidR="008A764C" w:rsidRPr="00DB2C2A">
        <w:rPr>
          <w:rFonts w:ascii="GHEA Grapalat" w:hAnsi="GHEA Grapalat"/>
          <w:sz w:val="24"/>
          <w:lang w:val="hy-AM"/>
        </w:rPr>
        <w:t>Հողի հարկի մասով նախատեսված էր</w:t>
      </w:r>
      <w:r w:rsidR="00710A3F">
        <w:rPr>
          <w:rFonts w:ascii="GHEA Grapalat" w:hAnsi="GHEA Grapalat"/>
          <w:sz w:val="24"/>
          <w:lang w:val="hy-AM"/>
        </w:rPr>
        <w:t>՝</w:t>
      </w:r>
      <w:r w:rsidR="008A764C" w:rsidRPr="00DB2C2A">
        <w:rPr>
          <w:rFonts w:ascii="GHEA Grapalat" w:hAnsi="GHEA Grapalat"/>
          <w:sz w:val="24"/>
          <w:lang w:val="hy-AM"/>
        </w:rPr>
        <w:t xml:space="preserve"> 4000,0 հազար դրամ</w:t>
      </w:r>
      <w:r w:rsidR="00D63D15" w:rsidRPr="00DB2C2A">
        <w:rPr>
          <w:rFonts w:ascii="GHEA Grapalat" w:hAnsi="GHEA Grapalat"/>
          <w:sz w:val="24"/>
          <w:lang w:val="hy-AM"/>
        </w:rPr>
        <w:t>,</w:t>
      </w:r>
      <w:r w:rsidR="008A764C" w:rsidRPr="00DB2C2A">
        <w:rPr>
          <w:rFonts w:ascii="GHEA Grapalat" w:hAnsi="GHEA Grapalat"/>
          <w:sz w:val="24"/>
          <w:lang w:val="hy-AM"/>
        </w:rPr>
        <w:t xml:space="preserve"> </w:t>
      </w:r>
      <w:r w:rsidR="00D63D15" w:rsidRPr="00DB2C2A">
        <w:rPr>
          <w:rFonts w:ascii="GHEA Grapalat" w:hAnsi="GHEA Grapalat"/>
          <w:sz w:val="24"/>
          <w:lang w:val="hy-AM"/>
        </w:rPr>
        <w:t>փ</w:t>
      </w:r>
      <w:r w:rsidR="008A764C" w:rsidRPr="00DB2C2A">
        <w:rPr>
          <w:rFonts w:ascii="GHEA Grapalat" w:hAnsi="GHEA Grapalat"/>
          <w:sz w:val="24"/>
          <w:lang w:val="hy-AM"/>
        </w:rPr>
        <w:t>աստացի հավաքագրվել է՝ 6321,0 հազար դրամ կամ 158 %-ով։</w:t>
      </w:r>
    </w:p>
    <w:p w:rsidR="00D63D15" w:rsidRPr="00DB2C2A" w:rsidRDefault="00D0074A" w:rsidP="00DB2C2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</w:t>
      </w:r>
      <w:r w:rsidR="008A764C" w:rsidRPr="00DB2C2A">
        <w:rPr>
          <w:rFonts w:ascii="GHEA Grapalat" w:hAnsi="GHEA Grapalat"/>
          <w:sz w:val="24"/>
          <w:lang w:val="hy-AM"/>
        </w:rPr>
        <w:t>Տեղական տուրքերի մասով</w:t>
      </w:r>
      <w:r w:rsidR="00710A3F">
        <w:rPr>
          <w:rFonts w:ascii="GHEA Grapalat" w:hAnsi="GHEA Grapalat"/>
          <w:sz w:val="24"/>
          <w:lang w:val="hy-AM"/>
        </w:rPr>
        <w:t>,</w:t>
      </w:r>
      <w:r w:rsidR="008A764C" w:rsidRPr="00DB2C2A">
        <w:rPr>
          <w:rFonts w:ascii="GHEA Grapalat" w:hAnsi="GHEA Grapalat"/>
          <w:sz w:val="24"/>
          <w:lang w:val="hy-AM"/>
        </w:rPr>
        <w:t xml:space="preserve">  պլանով նախատեսված էր՝ 500,0 հազար դրամ, փաս</w:t>
      </w:r>
      <w:r w:rsidR="00D63D15" w:rsidRPr="00DB2C2A">
        <w:rPr>
          <w:rFonts w:ascii="GHEA Grapalat" w:hAnsi="GHEA Grapalat"/>
          <w:sz w:val="24"/>
          <w:lang w:val="hy-AM"/>
        </w:rPr>
        <w:t>տացի հավաքագրվել է՝ 537,0 հազար դրամ կամ 107,4 %-ով։</w:t>
      </w:r>
    </w:p>
    <w:p w:rsidR="00D63D15" w:rsidRPr="00DB2C2A" w:rsidRDefault="00D0074A" w:rsidP="00DB2C2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</w:t>
      </w:r>
      <w:r w:rsidR="00D63D15" w:rsidRPr="00DB2C2A">
        <w:rPr>
          <w:rFonts w:ascii="GHEA Grapalat" w:hAnsi="GHEA Grapalat"/>
          <w:sz w:val="24"/>
          <w:lang w:val="hy-AM"/>
        </w:rPr>
        <w:t xml:space="preserve">Գույքի վարձակալության եկամուտները նախատեսված էր՝ 2000,0 հազար դրամ, </w:t>
      </w:r>
      <w:r w:rsidR="00710A3F">
        <w:rPr>
          <w:rFonts w:ascii="GHEA Grapalat" w:hAnsi="GHEA Grapalat"/>
          <w:sz w:val="24"/>
          <w:lang w:val="hy-AM"/>
        </w:rPr>
        <w:t>փաստ</w:t>
      </w:r>
      <w:r w:rsidR="00D63D15" w:rsidRPr="00DB2C2A">
        <w:rPr>
          <w:rFonts w:ascii="GHEA Grapalat" w:hAnsi="GHEA Grapalat"/>
          <w:sz w:val="24"/>
          <w:lang w:val="hy-AM"/>
        </w:rPr>
        <w:t>ացի հավաքագրվել է</w:t>
      </w:r>
      <w:r w:rsidR="00710A3F">
        <w:rPr>
          <w:rFonts w:ascii="GHEA Grapalat" w:hAnsi="GHEA Grapalat"/>
          <w:sz w:val="24"/>
          <w:lang w:val="hy-AM"/>
        </w:rPr>
        <w:t>՝</w:t>
      </w:r>
      <w:r w:rsidR="00D63D15" w:rsidRPr="00DB2C2A">
        <w:rPr>
          <w:rFonts w:ascii="GHEA Grapalat" w:hAnsi="GHEA Grapalat"/>
          <w:sz w:val="24"/>
          <w:lang w:val="hy-AM"/>
        </w:rPr>
        <w:t xml:space="preserve"> 3538,0 հազար դրամ կամ 176,9 %-ով։</w:t>
      </w:r>
    </w:p>
    <w:p w:rsidR="008A764C" w:rsidRPr="00DB2C2A" w:rsidRDefault="00D0074A" w:rsidP="00DB2C2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</w:t>
      </w:r>
      <w:r w:rsidR="00D63D15" w:rsidRPr="00DB2C2A">
        <w:rPr>
          <w:rFonts w:ascii="GHEA Grapalat" w:hAnsi="GHEA Grapalat"/>
          <w:sz w:val="24"/>
          <w:lang w:val="hy-AM"/>
        </w:rPr>
        <w:t>Տեղական վճարների մասով</w:t>
      </w:r>
      <w:r w:rsidR="00710A3F">
        <w:rPr>
          <w:rFonts w:ascii="GHEA Grapalat" w:hAnsi="GHEA Grapalat"/>
          <w:sz w:val="24"/>
          <w:lang w:val="hy-AM"/>
        </w:rPr>
        <w:t>,</w:t>
      </w:r>
      <w:r w:rsidR="00D63D15" w:rsidRPr="00DB2C2A">
        <w:rPr>
          <w:rFonts w:ascii="GHEA Grapalat" w:hAnsi="GHEA Grapalat"/>
          <w:sz w:val="24"/>
          <w:lang w:val="hy-AM"/>
        </w:rPr>
        <w:t xml:space="preserve"> պլանով նախատեսված էր՝ 4400,0 հազար դրամ փաստացի հավաքագրվել է</w:t>
      </w:r>
      <w:r w:rsidR="00710A3F">
        <w:rPr>
          <w:rFonts w:ascii="GHEA Grapalat" w:hAnsi="GHEA Grapalat"/>
          <w:sz w:val="24"/>
          <w:lang w:val="hy-AM"/>
        </w:rPr>
        <w:t>՝</w:t>
      </w:r>
      <w:r w:rsidR="00D63D15" w:rsidRPr="00DB2C2A">
        <w:rPr>
          <w:rFonts w:ascii="GHEA Grapalat" w:hAnsi="GHEA Grapalat"/>
          <w:sz w:val="24"/>
          <w:lang w:val="hy-AM"/>
        </w:rPr>
        <w:t xml:space="preserve"> 7155,0 հազար դրամ։</w:t>
      </w:r>
    </w:p>
    <w:p w:rsidR="00D63D15" w:rsidRPr="00DB2C2A" w:rsidRDefault="00D0074A" w:rsidP="00DB2C2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</w:t>
      </w:r>
      <w:r w:rsidR="00D63D15" w:rsidRPr="00DB2C2A">
        <w:rPr>
          <w:rFonts w:ascii="GHEA Grapalat" w:hAnsi="GHEA Grapalat"/>
          <w:sz w:val="24"/>
          <w:lang w:val="hy-AM"/>
        </w:rPr>
        <w:t>Այլ եկամուտներ պլանով</w:t>
      </w:r>
      <w:r w:rsidR="00710A3F">
        <w:rPr>
          <w:rFonts w:ascii="GHEA Grapalat" w:hAnsi="GHEA Grapalat"/>
          <w:sz w:val="24"/>
          <w:lang w:val="hy-AM"/>
        </w:rPr>
        <w:t>,</w:t>
      </w:r>
      <w:r w:rsidR="00D63D15" w:rsidRPr="00DB2C2A">
        <w:rPr>
          <w:rFonts w:ascii="GHEA Grapalat" w:hAnsi="GHEA Grapalat"/>
          <w:sz w:val="24"/>
          <w:lang w:val="hy-AM"/>
        </w:rPr>
        <w:t xml:space="preserve"> նախատեսված էր 1600,0 հազար դրամ, փաստացի հավաքագրվել է՝ 2472,0 հազար դրամ։</w:t>
      </w:r>
    </w:p>
    <w:p w:rsidR="00D63D15" w:rsidRPr="00DB2C2A" w:rsidRDefault="00D0074A" w:rsidP="00DB2C2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</w:t>
      </w:r>
      <w:r w:rsidR="00D63D15" w:rsidRPr="00DB2C2A">
        <w:rPr>
          <w:rFonts w:ascii="GHEA Grapalat" w:hAnsi="GHEA Grapalat"/>
          <w:sz w:val="24"/>
          <w:lang w:val="hy-AM"/>
        </w:rPr>
        <w:t xml:space="preserve">Հողի </w:t>
      </w:r>
      <w:r w:rsidR="00064BD0" w:rsidRPr="00DB2C2A">
        <w:rPr>
          <w:rFonts w:ascii="GHEA Grapalat" w:hAnsi="GHEA Grapalat"/>
          <w:sz w:val="24"/>
          <w:lang w:val="hy-AM"/>
        </w:rPr>
        <w:t>օտարումից և կադաստրային արժեքների փոփոխություններից՝ մուտքերը կազմում են՝ 203346,0 հազար դրամ։</w:t>
      </w:r>
    </w:p>
    <w:p w:rsidR="0005245A" w:rsidRPr="00DB2C2A" w:rsidRDefault="00D0074A" w:rsidP="00DB2C2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</w:t>
      </w:r>
      <w:r w:rsidR="0005245A" w:rsidRPr="00DB2C2A">
        <w:rPr>
          <w:rFonts w:ascii="GHEA Grapalat" w:hAnsi="GHEA Grapalat"/>
          <w:sz w:val="24"/>
          <w:lang w:val="hy-AM"/>
        </w:rPr>
        <w:t xml:space="preserve">Ծախսային մասով՝ </w:t>
      </w:r>
      <w:r w:rsidR="00DB2C2A">
        <w:rPr>
          <w:rFonts w:ascii="GHEA Grapalat" w:hAnsi="GHEA Grapalat"/>
          <w:sz w:val="24"/>
          <w:lang w:val="hy-AM"/>
        </w:rPr>
        <w:t>1</w:t>
      </w:r>
      <w:r w:rsidR="00083985" w:rsidRPr="00DB2C2A">
        <w:rPr>
          <w:rFonts w:ascii="GHEA Grapalat" w:hAnsi="GHEA Grapalat"/>
          <w:sz w:val="24"/>
          <w:lang w:val="hy-AM"/>
        </w:rPr>
        <w:t>-ին կիսամյա</w:t>
      </w:r>
      <w:r w:rsidR="00DB1432" w:rsidRPr="00DB2C2A">
        <w:rPr>
          <w:rFonts w:ascii="GHEA Grapalat" w:hAnsi="GHEA Grapalat"/>
          <w:sz w:val="24"/>
          <w:lang w:val="hy-AM"/>
        </w:rPr>
        <w:t>կում վճարվել է՝ 148209,0 հազար դրամ՝ աշխատավարձ և հավելավճարներ, 60720,0 հազար դրամ</w:t>
      </w:r>
      <w:r w:rsidR="00083985" w:rsidRPr="00DB2C2A">
        <w:rPr>
          <w:rFonts w:ascii="GHEA Grapalat" w:hAnsi="GHEA Grapalat"/>
          <w:sz w:val="24"/>
          <w:lang w:val="hy-AM"/>
        </w:rPr>
        <w:t xml:space="preserve"> </w:t>
      </w:r>
      <w:r w:rsidR="00DB1432" w:rsidRPr="00DB2C2A">
        <w:rPr>
          <w:rFonts w:ascii="GHEA Grapalat" w:hAnsi="GHEA Grapalat"/>
          <w:sz w:val="24"/>
          <w:lang w:val="hy-AM"/>
        </w:rPr>
        <w:t xml:space="preserve"> վճարվել է ծառայությունների և ապրանքների ձեռքբերման համար։</w:t>
      </w:r>
    </w:p>
    <w:p w:rsidR="00DB1432" w:rsidRPr="00DB2C2A" w:rsidRDefault="00D0074A" w:rsidP="00DB2C2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lastRenderedPageBreak/>
        <w:t xml:space="preserve">   </w:t>
      </w:r>
      <w:r w:rsidR="00DB1432" w:rsidRPr="00DB2C2A">
        <w:rPr>
          <w:rFonts w:ascii="GHEA Grapalat" w:hAnsi="GHEA Grapalat"/>
          <w:sz w:val="24"/>
          <w:lang w:val="hy-AM"/>
        </w:rPr>
        <w:t>Համայնքի ենթակայության ՀՈԱԿ-ներին տրվել է՝ 73426,0 հազար դրամ սուբսիդիա, 3754,0 հազար դրամ տրվել է դրամաշնորհ</w:t>
      </w:r>
      <w:r>
        <w:rPr>
          <w:rFonts w:ascii="GHEA Grapalat" w:hAnsi="GHEA Grapalat"/>
          <w:sz w:val="24"/>
          <w:lang w:val="hy-AM"/>
        </w:rPr>
        <w:t>,</w:t>
      </w:r>
      <w:r w:rsidR="00DB1432" w:rsidRPr="00DB2C2A">
        <w:rPr>
          <w:rFonts w:ascii="GHEA Grapalat" w:hAnsi="GHEA Grapalat"/>
          <w:sz w:val="24"/>
          <w:lang w:val="hy-AM"/>
        </w:rPr>
        <w:t xml:space="preserve"> պետական և համայնքային ոչ առևտրային կազմակերպություններին։ </w:t>
      </w:r>
      <w:r w:rsidR="00B77772" w:rsidRPr="00DB2C2A">
        <w:rPr>
          <w:rFonts w:ascii="GHEA Grapalat" w:hAnsi="GHEA Grapalat"/>
          <w:sz w:val="24"/>
          <w:lang w:val="hy-AM"/>
        </w:rPr>
        <w:t xml:space="preserve">Համայնքի բնակիչներին տրվել է՝ </w:t>
      </w:r>
      <w:r w:rsidR="00DB1432" w:rsidRPr="00DB2C2A">
        <w:rPr>
          <w:rFonts w:ascii="GHEA Grapalat" w:hAnsi="GHEA Grapalat"/>
          <w:sz w:val="24"/>
          <w:lang w:val="hy-AM"/>
        </w:rPr>
        <w:t>2850,0 հազար դրամ սոցիալական նպաստներ</w:t>
      </w:r>
      <w:r w:rsidR="00B77772" w:rsidRPr="00DB2C2A">
        <w:rPr>
          <w:rFonts w:ascii="GHEA Grapalat" w:hAnsi="GHEA Grapalat"/>
          <w:sz w:val="24"/>
          <w:lang w:val="hy-AM"/>
        </w:rPr>
        <w:t>։</w:t>
      </w:r>
    </w:p>
    <w:p w:rsidR="00EB4BB4" w:rsidRDefault="00D0074A" w:rsidP="00DB2C2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</w:t>
      </w:r>
      <w:r w:rsidR="00B77772" w:rsidRPr="00DB2C2A">
        <w:rPr>
          <w:rFonts w:ascii="GHEA Grapalat" w:hAnsi="GHEA Grapalat"/>
          <w:sz w:val="24"/>
          <w:lang w:val="hy-AM"/>
        </w:rPr>
        <w:t>Շենք- շինությունների կապիտալ կառուցման և վերանորոգման համար վճարվել է</w:t>
      </w:r>
      <w:r>
        <w:rPr>
          <w:rFonts w:ascii="GHEA Grapalat" w:hAnsi="GHEA Grapalat"/>
          <w:sz w:val="24"/>
          <w:lang w:val="hy-AM"/>
        </w:rPr>
        <w:t>՝</w:t>
      </w:r>
      <w:r w:rsidR="00B77772" w:rsidRPr="00DB2C2A">
        <w:rPr>
          <w:rFonts w:ascii="GHEA Grapalat" w:hAnsi="GHEA Grapalat"/>
          <w:sz w:val="24"/>
          <w:lang w:val="hy-AM"/>
        </w:rPr>
        <w:t xml:space="preserve"> 39036, 0 հազար դրամ</w:t>
      </w:r>
      <w:r w:rsidR="00BE14B5" w:rsidRPr="00DB2C2A">
        <w:rPr>
          <w:rFonts w:ascii="GHEA Grapalat" w:hAnsi="GHEA Grapalat"/>
          <w:sz w:val="24"/>
          <w:lang w:val="hy-AM"/>
        </w:rPr>
        <w:t>։</w:t>
      </w:r>
      <w:r>
        <w:rPr>
          <w:rFonts w:ascii="GHEA Grapalat" w:hAnsi="GHEA Grapalat"/>
          <w:sz w:val="24"/>
          <w:lang w:val="hy-AM"/>
        </w:rPr>
        <w:t xml:space="preserve"> </w:t>
      </w:r>
    </w:p>
    <w:p w:rsidR="00BE14B5" w:rsidRPr="00DB2C2A" w:rsidRDefault="00BE14B5" w:rsidP="00DB2C2A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DB2C2A">
        <w:rPr>
          <w:rFonts w:ascii="GHEA Grapalat" w:hAnsi="GHEA Grapalat"/>
          <w:sz w:val="24"/>
          <w:lang w:val="hy-AM"/>
        </w:rPr>
        <w:t>Նախագծման և</w:t>
      </w:r>
      <w:r w:rsidR="00D0074A">
        <w:rPr>
          <w:rFonts w:ascii="GHEA Grapalat" w:hAnsi="GHEA Grapalat"/>
          <w:sz w:val="24"/>
          <w:lang w:val="hy-AM"/>
        </w:rPr>
        <w:t xml:space="preserve"> </w:t>
      </w:r>
      <w:r w:rsidRPr="00DB2C2A">
        <w:rPr>
          <w:rFonts w:ascii="GHEA Grapalat" w:hAnsi="GHEA Grapalat"/>
          <w:sz w:val="24"/>
          <w:lang w:val="hy-AM"/>
        </w:rPr>
        <w:t>նախահաշիվների կազմման ծառայություններ</w:t>
      </w:r>
      <w:r w:rsidR="00D0074A">
        <w:rPr>
          <w:rFonts w:ascii="GHEA Grapalat" w:hAnsi="GHEA Grapalat"/>
          <w:sz w:val="24"/>
          <w:lang w:val="hy-AM"/>
        </w:rPr>
        <w:t>ի</w:t>
      </w:r>
      <w:r w:rsidRPr="00DB2C2A">
        <w:rPr>
          <w:rFonts w:ascii="GHEA Grapalat" w:hAnsi="GHEA Grapalat"/>
          <w:sz w:val="24"/>
          <w:lang w:val="hy-AM"/>
        </w:rPr>
        <w:t xml:space="preserve"> համար վճարվել է՝ 5913,0 հազար դրամ։</w:t>
      </w:r>
    </w:p>
    <w:p w:rsidR="00B77772" w:rsidRDefault="00B77772">
      <w:pPr>
        <w:rPr>
          <w:lang w:val="hy-AM"/>
        </w:rPr>
      </w:pPr>
      <w:bookmarkStart w:id="0" w:name="_GoBack"/>
      <w:bookmarkEnd w:id="0"/>
    </w:p>
    <w:sectPr w:rsidR="00B77772" w:rsidSect="00EB4B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4C"/>
    <w:rsid w:val="0005245A"/>
    <w:rsid w:val="00064BD0"/>
    <w:rsid w:val="00083985"/>
    <w:rsid w:val="000F4E83"/>
    <w:rsid w:val="001D23F1"/>
    <w:rsid w:val="00215384"/>
    <w:rsid w:val="00322E42"/>
    <w:rsid w:val="00353231"/>
    <w:rsid w:val="004B6784"/>
    <w:rsid w:val="00710A3F"/>
    <w:rsid w:val="008A764C"/>
    <w:rsid w:val="009112D7"/>
    <w:rsid w:val="00B77772"/>
    <w:rsid w:val="00BE14B5"/>
    <w:rsid w:val="00D0074A"/>
    <w:rsid w:val="00D112B7"/>
    <w:rsid w:val="00D63D15"/>
    <w:rsid w:val="00D6401D"/>
    <w:rsid w:val="00DB1432"/>
    <w:rsid w:val="00DB2C2A"/>
    <w:rsid w:val="00E715E1"/>
    <w:rsid w:val="00EB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ABBEF-72E2-455F-B367-83C58AF5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2023-07-31T05:59:00Z</cp:lastPrinted>
  <dcterms:created xsi:type="dcterms:W3CDTF">2023-07-28T11:46:00Z</dcterms:created>
  <dcterms:modified xsi:type="dcterms:W3CDTF">2023-07-31T06:04:00Z</dcterms:modified>
</cp:coreProperties>
</file>