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A4" w:rsidRDefault="00030CA4" w:rsidP="00030CA4">
      <w:pPr>
        <w:pStyle w:val="a3"/>
        <w:spacing w:before="22"/>
        <w:ind w:right="1128"/>
        <w:jc w:val="right"/>
      </w:pPr>
      <w:r>
        <w:t>Հավելված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</w:t>
      </w:r>
    </w:p>
    <w:p w:rsidR="00030CA4" w:rsidRDefault="00030CA4" w:rsidP="00030CA4">
      <w:pPr>
        <w:pStyle w:val="a3"/>
        <w:tabs>
          <w:tab w:val="left" w:pos="1494"/>
        </w:tabs>
        <w:spacing w:line="314" w:lineRule="exact"/>
        <w:ind w:right="1132"/>
        <w:jc w:val="right"/>
      </w:pPr>
      <w:r>
        <w:rPr>
          <w:rFonts w:ascii="Times New Roman" w:eastAsia="Times New Roman" w:hAnsi="Times New Roman" w:cs="Times New Roman"/>
          <w:u w:val="single"/>
          <w:lang w:val="hy-AM"/>
        </w:rPr>
        <w:t xml:space="preserve">Բաղրամյան </w:t>
      </w:r>
      <w:r>
        <w:t>համայնքի</w:t>
      </w:r>
      <w:r>
        <w:rPr>
          <w:spacing w:val="-10"/>
        </w:rPr>
        <w:t xml:space="preserve"> </w:t>
      </w:r>
      <w:r>
        <w:t>ավագանու</w:t>
      </w:r>
    </w:p>
    <w:p w:rsidR="00030CA4" w:rsidRDefault="00030CA4" w:rsidP="00030CA4">
      <w:pPr>
        <w:pStyle w:val="a3"/>
        <w:tabs>
          <w:tab w:val="left" w:pos="456"/>
          <w:tab w:val="left" w:pos="1992"/>
          <w:tab w:val="left" w:pos="2815"/>
        </w:tabs>
        <w:spacing w:line="312" w:lineRule="exact"/>
        <w:ind w:right="1127"/>
        <w:jc w:val="right"/>
      </w:pPr>
      <w:r>
        <w:rPr>
          <w:lang w:val="hy-AM"/>
        </w:rPr>
        <w:t>2022 թվականի Նոյեմբերի</w:t>
      </w:r>
      <w:r w:rsidR="00EA1516">
        <w:rPr>
          <w:lang w:val="hy-AM"/>
        </w:rPr>
        <w:t xml:space="preserve">  2</w:t>
      </w:r>
      <w:r w:rsidR="00890118">
        <w:rPr>
          <w:lang w:val="hy-AM"/>
        </w:rPr>
        <w:t>9</w:t>
      </w:r>
      <w:r>
        <w:rPr>
          <w:lang w:val="hy-AM"/>
        </w:rPr>
        <w:t>-ի թիվ</w:t>
      </w:r>
    </w:p>
    <w:p w:rsidR="00030CA4" w:rsidRDefault="00030CA4" w:rsidP="00030CA4">
      <w:pPr>
        <w:pStyle w:val="a3"/>
        <w:tabs>
          <w:tab w:val="left" w:pos="533"/>
        </w:tabs>
        <w:spacing w:line="314" w:lineRule="exact"/>
        <w:ind w:right="1125"/>
        <w:jc w:val="right"/>
      </w:pPr>
      <w:r>
        <w:t>N</w:t>
      </w:r>
      <w:r>
        <w:rPr>
          <w:lang w:val="hy-AM"/>
        </w:rPr>
        <w:t xml:space="preserve"> </w:t>
      </w:r>
      <w:r>
        <w:rPr>
          <w:u w:val="single"/>
          <w:lang w:val="hy-AM"/>
        </w:rPr>
        <w:t>141</w:t>
      </w:r>
      <w:r>
        <w:t>-</w:t>
      </w:r>
      <w:r>
        <w:rPr>
          <w:lang w:val="hy-AM"/>
        </w:rPr>
        <w:t>Ա</w:t>
      </w:r>
      <w:r>
        <w:t xml:space="preserve"> որոշման</w:t>
      </w:r>
    </w:p>
    <w:p w:rsidR="00030CA4" w:rsidRDefault="00030CA4" w:rsidP="00030CA4">
      <w:pPr>
        <w:pStyle w:val="a3"/>
        <w:rPr>
          <w:sz w:val="20"/>
        </w:rPr>
      </w:pPr>
    </w:p>
    <w:p w:rsidR="00030CA4" w:rsidRDefault="00030CA4" w:rsidP="00030CA4">
      <w:pPr>
        <w:pStyle w:val="a3"/>
        <w:rPr>
          <w:sz w:val="20"/>
        </w:rPr>
      </w:pPr>
    </w:p>
    <w:p w:rsidR="00030CA4" w:rsidRDefault="00030CA4" w:rsidP="00030CA4">
      <w:pPr>
        <w:pStyle w:val="a3"/>
        <w:spacing w:before="5"/>
        <w:rPr>
          <w:sz w:val="19"/>
        </w:rPr>
      </w:pPr>
    </w:p>
    <w:p w:rsidR="00030CA4" w:rsidRPr="009274D1" w:rsidRDefault="00030CA4" w:rsidP="00030CA4">
      <w:pPr>
        <w:pStyle w:val="a3"/>
        <w:spacing w:before="36"/>
        <w:ind w:left="3" w:right="48"/>
        <w:jc w:val="center"/>
        <w:rPr>
          <w:rFonts w:ascii="GHEA Grapalat" w:hAnsi="GHEA Grapalat"/>
        </w:rPr>
      </w:pPr>
      <w:r w:rsidRPr="009274D1">
        <w:rPr>
          <w:rFonts w:ascii="GHEA Grapalat" w:hAnsi="GHEA Grapalat"/>
        </w:rPr>
        <w:t>Կ</w:t>
      </w:r>
      <w:r w:rsidRPr="009274D1">
        <w:rPr>
          <w:rFonts w:ascii="GHEA Grapalat" w:hAnsi="GHEA Grapalat"/>
          <w:spacing w:val="-6"/>
        </w:rPr>
        <w:t xml:space="preserve"> </w:t>
      </w:r>
      <w:r w:rsidRPr="009274D1">
        <w:rPr>
          <w:rFonts w:ascii="GHEA Grapalat" w:hAnsi="GHEA Grapalat"/>
        </w:rPr>
        <w:t>Ա</w:t>
      </w:r>
      <w:r w:rsidRPr="009274D1">
        <w:rPr>
          <w:rFonts w:ascii="GHEA Grapalat" w:hAnsi="GHEA Grapalat"/>
          <w:spacing w:val="-1"/>
        </w:rPr>
        <w:t xml:space="preserve"> </w:t>
      </w:r>
      <w:r w:rsidRPr="009274D1">
        <w:rPr>
          <w:rFonts w:ascii="GHEA Grapalat" w:hAnsi="GHEA Grapalat"/>
        </w:rPr>
        <w:t>Ր</w:t>
      </w:r>
      <w:r w:rsidRPr="009274D1">
        <w:rPr>
          <w:rFonts w:ascii="GHEA Grapalat" w:hAnsi="GHEA Grapalat"/>
          <w:spacing w:val="-8"/>
        </w:rPr>
        <w:t xml:space="preserve"> </w:t>
      </w:r>
      <w:r w:rsidRPr="009274D1">
        <w:rPr>
          <w:rFonts w:ascii="GHEA Grapalat" w:hAnsi="GHEA Grapalat"/>
        </w:rPr>
        <w:t>Գ</w:t>
      </w:r>
    </w:p>
    <w:p w:rsidR="00030CA4" w:rsidRPr="00030CA4" w:rsidRDefault="00030CA4" w:rsidP="00030CA4">
      <w:pPr>
        <w:pStyle w:val="a3"/>
        <w:tabs>
          <w:tab w:val="left" w:pos="4330"/>
          <w:tab w:val="left" w:pos="6706"/>
          <w:tab w:val="left" w:pos="6821"/>
          <w:tab w:val="left" w:pos="8612"/>
          <w:tab w:val="left" w:pos="9048"/>
        </w:tabs>
        <w:spacing w:before="205" w:line="237" w:lineRule="auto"/>
        <w:ind w:left="1076" w:right="1120" w:firstLine="374"/>
        <w:rPr>
          <w:rFonts w:ascii="GHEA Grapalat" w:hAnsi="GHEA Grapalat"/>
          <w:lang w:val="hy-AM"/>
        </w:rPr>
      </w:pPr>
      <w:r w:rsidRPr="009274D1">
        <w:rPr>
          <w:rFonts w:ascii="GHEA Grapalat" w:hAnsi="GHEA Grapalat"/>
          <w:spacing w:val="-1"/>
        </w:rPr>
        <w:t>ՀԱՅԱՍՏԱՆԻ</w:t>
      </w:r>
      <w:r w:rsidRPr="009274D1">
        <w:rPr>
          <w:rFonts w:ascii="GHEA Grapalat" w:hAnsi="GHEA Grapalat"/>
          <w:spacing w:val="-14"/>
        </w:rPr>
        <w:t xml:space="preserve"> </w:t>
      </w:r>
      <w:r w:rsidRPr="009274D1">
        <w:rPr>
          <w:rFonts w:ascii="GHEA Grapalat" w:hAnsi="GHEA Grapalat"/>
        </w:rPr>
        <w:t>ՀԱՆՐԱՊԵՏՈՒԹ</w:t>
      </w:r>
      <w:r w:rsidRPr="009274D1">
        <w:rPr>
          <w:rFonts w:ascii="GHEA Grapalat" w:hAnsi="GHEA Grapalat"/>
          <w:lang w:val="hy-AM"/>
        </w:rPr>
        <w:t xml:space="preserve">ՅԱՆ ԱՐՄԱՎԻՐԻ </w:t>
      </w:r>
      <w:r w:rsidRPr="009274D1">
        <w:rPr>
          <w:rFonts w:ascii="GHEA Grapalat" w:hAnsi="GHEA Grapalat"/>
        </w:rPr>
        <w:t>ՄԱՐԶԻ</w:t>
      </w:r>
      <w:r w:rsidRPr="009274D1">
        <w:rPr>
          <w:rFonts w:ascii="GHEA Grapalat" w:hAnsi="GHEA Grapalat"/>
          <w:lang w:val="hy-AM"/>
        </w:rPr>
        <w:t xml:space="preserve"> ԲԱՂՐԱՄՅԱՆ ՀԱ</w:t>
      </w:r>
      <w:r w:rsidRPr="009274D1">
        <w:rPr>
          <w:rFonts w:ascii="GHEA Grapalat" w:hAnsi="GHEA Grapalat"/>
          <w:spacing w:val="-3"/>
        </w:rPr>
        <w:t>ՄԱՅՆՔԻ</w:t>
      </w:r>
      <w:r>
        <w:rPr>
          <w:rFonts w:ascii="GHEA Grapalat" w:hAnsi="GHEA Grapalat"/>
          <w:spacing w:val="-3"/>
        </w:rPr>
        <w:t xml:space="preserve">            </w:t>
      </w:r>
      <w:r w:rsidRPr="009274D1">
        <w:rPr>
          <w:rFonts w:ascii="GHEA Grapalat" w:hAnsi="GHEA Grapalat"/>
          <w:spacing w:val="-57"/>
        </w:rPr>
        <w:t xml:space="preserve"> </w:t>
      </w:r>
      <w:r w:rsidRPr="009274D1">
        <w:rPr>
          <w:rFonts w:ascii="GHEA Grapalat" w:hAnsi="GHEA Grapalat"/>
          <w:spacing w:val="-57"/>
          <w:lang w:val="hy-AM"/>
        </w:rPr>
        <w:t xml:space="preserve"> </w:t>
      </w:r>
      <w:r w:rsidRPr="009274D1">
        <w:rPr>
          <w:rFonts w:ascii="GHEA Grapalat" w:hAnsi="GHEA Grapalat"/>
        </w:rPr>
        <w:t>ՍԵՓԱԿԱՆՈՒԹՈՒՆԸ</w:t>
      </w:r>
      <w:r w:rsidRPr="009274D1">
        <w:rPr>
          <w:rFonts w:ascii="GHEA Grapalat" w:hAnsi="GHEA Grapalat"/>
        </w:rPr>
        <w:tab/>
        <w:t>ՀԱՆԴԻՍԱՑՈՂ</w:t>
      </w:r>
      <w:r w:rsidRPr="009274D1">
        <w:rPr>
          <w:rFonts w:ascii="GHEA Grapalat" w:hAnsi="GHEA Grapalat"/>
        </w:rPr>
        <w:tab/>
      </w:r>
      <w:r w:rsidRPr="009274D1">
        <w:rPr>
          <w:rFonts w:ascii="GHEA Grapalat" w:hAnsi="GHEA Grapalat"/>
        </w:rPr>
        <w:tab/>
        <w:t>ԳՈՒՅՔԻ</w:t>
      </w:r>
      <w:r w:rsidRPr="009274D1">
        <w:rPr>
          <w:rFonts w:ascii="GHEA Grapalat" w:hAnsi="GHEA Grapalat"/>
        </w:rPr>
        <w:tab/>
      </w:r>
      <w:r w:rsidRPr="009274D1">
        <w:rPr>
          <w:rFonts w:ascii="GHEA Grapalat" w:hAnsi="GHEA Grapalat"/>
          <w:spacing w:val="-3"/>
        </w:rPr>
        <w:t>ԿԱՌԱՎԱՐՄԱՆ</w:t>
      </w:r>
      <w:r>
        <w:rPr>
          <w:rFonts w:ascii="GHEA Grapalat" w:hAnsi="GHEA Grapalat"/>
          <w:spacing w:val="-3"/>
          <w:lang w:val="hy-AM"/>
        </w:rPr>
        <w:t xml:space="preserve"> </w:t>
      </w:r>
      <w:proofErr w:type="gramStart"/>
      <w:r>
        <w:rPr>
          <w:rFonts w:ascii="GHEA Grapalat" w:hAnsi="GHEA Grapalat"/>
          <w:spacing w:val="-3"/>
          <w:lang w:val="hy-AM"/>
        </w:rPr>
        <w:t>ՏԱՐԵԿԱՆ  ԾՐԱԳՐԻ</w:t>
      </w:r>
      <w:proofErr w:type="gramEnd"/>
      <w:r>
        <w:rPr>
          <w:rFonts w:ascii="GHEA Grapalat" w:hAnsi="GHEA Grapalat"/>
          <w:spacing w:val="-3"/>
          <w:lang w:val="hy-AM"/>
        </w:rPr>
        <w:t xml:space="preserve"> ՀԱՍՏԱՏՈՒՄ</w:t>
      </w:r>
    </w:p>
    <w:p w:rsidR="00030CA4" w:rsidRPr="009274D1" w:rsidRDefault="00030CA4" w:rsidP="00030CA4">
      <w:pPr>
        <w:pStyle w:val="a3"/>
        <w:spacing w:before="1"/>
        <w:rPr>
          <w:rFonts w:ascii="GHEA Grapalat" w:hAnsi="GHEA Grapalat"/>
        </w:rPr>
      </w:pPr>
    </w:p>
    <w:p w:rsidR="00030CA4" w:rsidRPr="009274D1" w:rsidRDefault="00030CA4" w:rsidP="00030CA4">
      <w:pPr>
        <w:pStyle w:val="a5"/>
        <w:numPr>
          <w:ilvl w:val="1"/>
          <w:numId w:val="54"/>
        </w:numPr>
        <w:tabs>
          <w:tab w:val="left" w:pos="4582"/>
        </w:tabs>
        <w:jc w:val="left"/>
        <w:rPr>
          <w:rFonts w:ascii="GHEA Grapalat" w:hAnsi="GHEA Grapalat"/>
          <w:sz w:val="24"/>
          <w:szCs w:val="24"/>
        </w:rPr>
      </w:pPr>
      <w:r w:rsidRPr="009274D1">
        <w:rPr>
          <w:rFonts w:ascii="GHEA Grapalat" w:hAnsi="GHEA Grapalat"/>
          <w:spacing w:val="-3"/>
          <w:sz w:val="24"/>
          <w:szCs w:val="24"/>
        </w:rPr>
        <w:t>ԸՆԴՀԱՆՈՒՐ</w:t>
      </w:r>
      <w:r w:rsidRPr="009274D1">
        <w:rPr>
          <w:rFonts w:ascii="GHEA Grapalat" w:hAnsi="GHEA Grapalat"/>
          <w:spacing w:val="-10"/>
          <w:sz w:val="24"/>
          <w:szCs w:val="24"/>
        </w:rPr>
        <w:t xml:space="preserve"> </w:t>
      </w:r>
      <w:r w:rsidRPr="009274D1">
        <w:rPr>
          <w:rFonts w:ascii="GHEA Grapalat" w:hAnsi="GHEA Grapalat"/>
          <w:spacing w:val="-2"/>
          <w:sz w:val="24"/>
          <w:szCs w:val="24"/>
        </w:rPr>
        <w:t>ԴՐՈՒՅԹՆԵՐ</w:t>
      </w:r>
    </w:p>
    <w:p w:rsidR="00030CA4" w:rsidRDefault="00030CA4" w:rsidP="00030CA4">
      <w:pPr>
        <w:pStyle w:val="a3"/>
        <w:spacing w:before="2"/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62"/>
          <w:tab w:val="left" w:pos="2263"/>
          <w:tab w:val="left" w:pos="3164"/>
          <w:tab w:val="left" w:pos="4185"/>
          <w:tab w:val="left" w:pos="5706"/>
          <w:tab w:val="left" w:pos="6713"/>
          <w:tab w:val="left" w:pos="8633"/>
          <w:tab w:val="left" w:pos="9045"/>
        </w:tabs>
        <w:ind w:hanging="481"/>
        <w:jc w:val="left"/>
        <w:rPr>
          <w:sz w:val="24"/>
          <w:szCs w:val="24"/>
        </w:rPr>
      </w:pPr>
      <w:r>
        <w:rPr>
          <w:sz w:val="24"/>
          <w:szCs w:val="24"/>
        </w:rPr>
        <w:t>Սույն</w:t>
      </w:r>
      <w:r>
        <w:rPr>
          <w:sz w:val="24"/>
          <w:szCs w:val="24"/>
        </w:rPr>
        <w:tab/>
        <w:t>կարգը</w:t>
      </w:r>
      <w:r>
        <w:rPr>
          <w:sz w:val="24"/>
          <w:szCs w:val="24"/>
        </w:rPr>
        <w:tab/>
        <w:t>(այսուհետ՝</w:t>
      </w:r>
      <w:r>
        <w:rPr>
          <w:sz w:val="24"/>
          <w:szCs w:val="24"/>
        </w:rPr>
        <w:tab/>
        <w:t>Կարգ)</w:t>
      </w:r>
      <w:r>
        <w:rPr>
          <w:sz w:val="24"/>
          <w:szCs w:val="24"/>
        </w:rPr>
        <w:tab/>
        <w:t>նախատեսված</w:t>
      </w:r>
      <w:r>
        <w:rPr>
          <w:sz w:val="24"/>
          <w:szCs w:val="24"/>
        </w:rPr>
        <w:tab/>
        <w:t>է</w:t>
      </w:r>
      <w:r>
        <w:rPr>
          <w:sz w:val="24"/>
          <w:szCs w:val="24"/>
        </w:rPr>
        <w:tab/>
        <w:t>Հայաստանի</w:t>
      </w:r>
    </w:p>
    <w:p w:rsidR="00030CA4" w:rsidRDefault="00030CA4" w:rsidP="00030CA4">
      <w:pPr>
        <w:rPr>
          <w:sz w:val="24"/>
          <w:szCs w:val="24"/>
        </w:rPr>
        <w:sectPr w:rsidR="00030CA4">
          <w:pgSz w:w="11910" w:h="16840"/>
          <w:pgMar w:top="88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tabs>
          <w:tab w:val="left" w:pos="3434"/>
          <w:tab w:val="left" w:pos="4794"/>
        </w:tabs>
        <w:spacing w:before="49"/>
        <w:ind w:left="1076"/>
        <w:rPr>
          <w:rFonts w:ascii="Times New Roman" w:eastAsia="Times New Roman" w:hAnsi="Times New Roman" w:cs="Times New Roman"/>
        </w:rPr>
      </w:pPr>
      <w:r>
        <w:lastRenderedPageBreak/>
        <w:t>Հանրապետության</w:t>
      </w:r>
      <w:r>
        <w:tab/>
      </w:r>
      <w:r>
        <w:rPr>
          <w:rFonts w:ascii="Times New Roman" w:eastAsia="Times New Roman" w:hAnsi="Times New Roman" w:cs="Times New Roman"/>
          <w:u w:val="single"/>
          <w:lang w:val="hy-AM"/>
        </w:rPr>
        <w:t>Բաղրամյան</w:t>
      </w:r>
    </w:p>
    <w:p w:rsidR="00030CA4" w:rsidRDefault="00030CA4" w:rsidP="00030CA4">
      <w:pPr>
        <w:pStyle w:val="a3"/>
        <w:tabs>
          <w:tab w:val="left" w:pos="1877"/>
          <w:tab w:val="left" w:pos="3283"/>
        </w:tabs>
        <w:spacing w:before="49"/>
        <w:ind w:left="188"/>
      </w:pPr>
      <w:r>
        <w:br w:type="column"/>
      </w:r>
      <w:proofErr w:type="gramStart"/>
      <w:r>
        <w:lastRenderedPageBreak/>
        <w:t>համայնքի</w:t>
      </w:r>
      <w:proofErr w:type="gramEnd"/>
      <w:r>
        <w:tab/>
        <w:t>տեղական</w:t>
      </w:r>
      <w:r>
        <w:tab/>
        <w:t>ինքնակառավարման</w:t>
      </w:r>
    </w:p>
    <w:p w:rsidR="00030CA4" w:rsidRDefault="00030CA4" w:rsidP="00030CA4">
      <w:pPr>
        <w:sectPr w:rsidR="00030CA4">
          <w:type w:val="continuous"/>
          <w:pgSz w:w="11910" w:h="16840"/>
          <w:pgMar w:top="240" w:right="0" w:bottom="280" w:left="340" w:header="720" w:footer="720" w:gutter="0"/>
          <w:cols w:num="2" w:space="720" w:equalWidth="0">
            <w:col w:w="4795" w:space="40"/>
            <w:col w:w="6735"/>
          </w:cols>
        </w:sectPr>
      </w:pPr>
    </w:p>
    <w:p w:rsidR="00030CA4" w:rsidRDefault="00030CA4" w:rsidP="00030CA4">
      <w:pPr>
        <w:pStyle w:val="a3"/>
        <w:spacing w:before="44" w:line="276" w:lineRule="auto"/>
        <w:ind w:left="1076" w:right="1134"/>
        <w:jc w:val="both"/>
      </w:pPr>
      <w:proofErr w:type="gramStart"/>
      <w:r>
        <w:lastRenderedPageBreak/>
        <w:t>մարմինների</w:t>
      </w:r>
      <w:proofErr w:type="gramEnd"/>
      <w:r>
        <w:rPr>
          <w:spacing w:val="1"/>
        </w:rPr>
        <w:t xml:space="preserve"> </w:t>
      </w:r>
      <w:r>
        <w:t>(այսուհետ՝</w:t>
      </w:r>
      <w:r>
        <w:rPr>
          <w:spacing w:val="1"/>
        </w:rPr>
        <w:t xml:space="preserve"> </w:t>
      </w:r>
      <w:r>
        <w:t>ՏԻՄ-եր),</w:t>
      </w:r>
      <w:r>
        <w:rPr>
          <w:spacing w:val="1"/>
        </w:rPr>
        <w:t xml:space="preserve"> </w:t>
      </w:r>
      <w:r>
        <w:t>համայնքապետարանի</w:t>
      </w:r>
      <w:r>
        <w:rPr>
          <w:spacing w:val="1"/>
        </w:rPr>
        <w:t xml:space="preserve"> </w:t>
      </w:r>
      <w:r>
        <w:t>աշխատակազմի</w:t>
      </w:r>
      <w:r>
        <w:rPr>
          <w:spacing w:val="1"/>
        </w:rPr>
        <w:t xml:space="preserve"> </w:t>
      </w:r>
      <w:r>
        <w:t>համայնքային ծառայողների, հայեցողական և համայնքային վարչական պաշտոններ</w:t>
      </w:r>
      <w:r>
        <w:rPr>
          <w:spacing w:val="1"/>
        </w:rPr>
        <w:t xml:space="preserve"> </w:t>
      </w:r>
      <w:r>
        <w:t>զբաղեցնող պաշտոնատար</w:t>
      </w:r>
      <w:r>
        <w:rPr>
          <w:spacing w:val="1"/>
        </w:rPr>
        <w:t xml:space="preserve"> </w:t>
      </w:r>
      <w:r>
        <w:t>անձանց համար:</w:t>
      </w:r>
    </w:p>
    <w:p w:rsidR="00030CA4" w:rsidRDefault="00030CA4" w:rsidP="00030CA4">
      <w:pPr>
        <w:pStyle w:val="a3"/>
        <w:spacing w:before="10"/>
        <w:rPr>
          <w:sz w:val="9"/>
        </w:r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05"/>
          <w:tab w:val="left" w:pos="2306"/>
          <w:tab w:val="left" w:pos="4018"/>
          <w:tab w:val="left" w:pos="6430"/>
          <w:tab w:val="left" w:pos="7790"/>
          <w:tab w:val="left" w:pos="8072"/>
          <w:tab w:val="left" w:pos="9138"/>
          <w:tab w:val="left" w:pos="10494"/>
        </w:tabs>
        <w:spacing w:before="72"/>
        <w:ind w:left="2305" w:hanging="52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z w:val="24"/>
          <w:szCs w:val="24"/>
        </w:rPr>
        <w:tab/>
        <w:t>Հանրապետության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>Արմավիրի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մարզի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u w:val="single"/>
          <w:lang w:val="hy-AM"/>
        </w:rPr>
        <w:t>Բաղրամյան</w:t>
      </w:r>
    </w:p>
    <w:p w:rsidR="00030CA4" w:rsidRDefault="00030CA4" w:rsidP="00030CA4">
      <w:pPr>
        <w:pStyle w:val="a3"/>
        <w:spacing w:before="50" w:line="273" w:lineRule="auto"/>
        <w:ind w:left="1076" w:right="1133"/>
        <w:jc w:val="both"/>
      </w:pPr>
      <w:proofErr w:type="gramStart"/>
      <w:r>
        <w:t>համայնքին</w:t>
      </w:r>
      <w:proofErr w:type="gramEnd"/>
      <w:r>
        <w:rPr>
          <w:spacing w:val="1"/>
        </w:rPr>
        <w:t xml:space="preserve"> </w:t>
      </w:r>
      <w:r>
        <w:t>սեփականության</w:t>
      </w:r>
      <w:r>
        <w:rPr>
          <w:spacing w:val="1"/>
        </w:rPr>
        <w:t xml:space="preserve"> </w:t>
      </w:r>
      <w:r>
        <w:t>իրավունքով</w:t>
      </w:r>
      <w:r>
        <w:rPr>
          <w:spacing w:val="1"/>
        </w:rPr>
        <w:t xml:space="preserve"> </w:t>
      </w:r>
      <w:r>
        <w:t>պատկանող</w:t>
      </w:r>
      <w:r>
        <w:rPr>
          <w:spacing w:val="1"/>
        </w:rPr>
        <w:t xml:space="preserve"> </w:t>
      </w:r>
      <w:r>
        <w:t>գույքի</w:t>
      </w:r>
      <w:r>
        <w:rPr>
          <w:spacing w:val="1"/>
        </w:rPr>
        <w:t xml:space="preserve"> </w:t>
      </w:r>
      <w:r>
        <w:t>կառավարումը</w:t>
      </w:r>
      <w:r>
        <w:rPr>
          <w:spacing w:val="-57"/>
        </w:rPr>
        <w:t xml:space="preserve"> </w:t>
      </w:r>
      <w:r>
        <w:t>սահմանվում</w:t>
      </w:r>
      <w:r>
        <w:rPr>
          <w:spacing w:val="1"/>
        </w:rPr>
        <w:t xml:space="preserve"> </w:t>
      </w:r>
      <w:r>
        <w:t>է</w:t>
      </w:r>
      <w:r>
        <w:rPr>
          <w:spacing w:val="1"/>
        </w:rPr>
        <w:t xml:space="preserve"> </w:t>
      </w:r>
      <w:r>
        <w:t>որպես</w:t>
      </w:r>
      <w:r>
        <w:rPr>
          <w:spacing w:val="1"/>
        </w:rPr>
        <w:t xml:space="preserve"> </w:t>
      </w:r>
      <w:r>
        <w:t>համայնքային</w:t>
      </w:r>
      <w:r>
        <w:rPr>
          <w:spacing w:val="1"/>
        </w:rPr>
        <w:t xml:space="preserve"> </w:t>
      </w:r>
      <w:r>
        <w:t>գույքի</w:t>
      </w:r>
      <w:r>
        <w:rPr>
          <w:spacing w:val="1"/>
        </w:rPr>
        <w:t xml:space="preserve"> </w:t>
      </w:r>
      <w:r>
        <w:t>գույքագրման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կառավարման</w:t>
      </w:r>
      <w:r>
        <w:rPr>
          <w:spacing w:val="1"/>
        </w:rPr>
        <w:t xml:space="preserve"> </w:t>
      </w:r>
      <w:r>
        <w:t>բնագավառում</w:t>
      </w:r>
      <w:r>
        <w:rPr>
          <w:spacing w:val="1"/>
        </w:rPr>
        <w:t xml:space="preserve"> </w:t>
      </w:r>
      <w:r>
        <w:t>տեղական</w:t>
      </w:r>
      <w:r>
        <w:rPr>
          <w:spacing w:val="1"/>
        </w:rPr>
        <w:t xml:space="preserve"> </w:t>
      </w:r>
      <w:r>
        <w:t>ինքնակառավարման</w:t>
      </w:r>
      <w:r>
        <w:rPr>
          <w:spacing w:val="1"/>
        </w:rPr>
        <w:t xml:space="preserve"> </w:t>
      </w:r>
      <w:r>
        <w:t>մարմինների</w:t>
      </w:r>
      <w:r>
        <w:rPr>
          <w:spacing w:val="1"/>
        </w:rPr>
        <w:t xml:space="preserve"> </w:t>
      </w:r>
      <w:r>
        <w:t>կողմից</w:t>
      </w:r>
      <w:r>
        <w:rPr>
          <w:spacing w:val="1"/>
        </w:rPr>
        <w:t xml:space="preserve"> </w:t>
      </w:r>
      <w:r>
        <w:t>քաղաքականության</w:t>
      </w:r>
      <w:r>
        <w:rPr>
          <w:spacing w:val="-1"/>
        </w:rPr>
        <w:t xml:space="preserve"> </w:t>
      </w:r>
      <w:r>
        <w:t>մշակում,</w:t>
      </w:r>
      <w:r>
        <w:rPr>
          <w:spacing w:val="3"/>
        </w:rPr>
        <w:t xml:space="preserve"> </w:t>
      </w:r>
      <w:r>
        <w:t>հաստատում</w:t>
      </w:r>
      <w:r>
        <w:rPr>
          <w:spacing w:val="-2"/>
        </w:rPr>
        <w:t xml:space="preserve"> </w:t>
      </w:r>
      <w:r>
        <w:t>և իրականացում: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965"/>
          <w:tab w:val="left" w:pos="7232"/>
        </w:tabs>
        <w:spacing w:before="210" w:line="276" w:lineRule="auto"/>
        <w:ind w:left="1076"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Կարգի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նպատակն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նկարագրել</w:t>
      </w:r>
      <w:r w:rsidRPr="009274D1">
        <w:rPr>
          <w:rFonts w:ascii="Times New Roman" w:eastAsia="Times New Roman" w:hAnsi="Times New Roman" w:cs="Times New Roman"/>
          <w:u w:val="single"/>
          <w:lang w:val="hy-AM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hy-AM"/>
        </w:rPr>
        <w:t>Բաղրամյան</w:t>
      </w:r>
      <w:r>
        <w:rPr>
          <w:sz w:val="24"/>
          <w:szCs w:val="24"/>
        </w:rPr>
        <w:t xml:space="preserve"> համայնքի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(այսուհետ՝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անցկացման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գործընթացը՝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օրենսդրության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բնագավառի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օրենսդրության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գործող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իրավակարգավորումների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համատեքստում: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00"/>
          <w:tab w:val="left" w:pos="7314"/>
        </w:tabs>
        <w:spacing w:before="204" w:line="276" w:lineRule="auto"/>
        <w:ind w:left="1076"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t>Կարգում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նկարագրությունը,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կիրառական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քայլերը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գործողությունները: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հանձնարարությամբ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մշակման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կառավարման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մասով՝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z w:val="24"/>
          <w:szCs w:val="24"/>
          <w:lang w:val="hy-AM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ֆինանսատնտեսագիտական եկամուտների հաշվառման և հավաքագրման </w:t>
      </w:r>
      <w:r>
        <w:rPr>
          <w:sz w:val="24"/>
          <w:szCs w:val="24"/>
        </w:rPr>
        <w:t>բաժինը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(կառուցվածքային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պաշտոնատար անձը):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95"/>
        </w:tabs>
        <w:spacing w:before="200"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Կարգի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մշակման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ինստիտուցիոնալ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 ակտերը՝ «Տեղական ինքնակառավարման մասին», «Հանրային հատվածի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հաշվապահական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Հանրապետության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օրենքները,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կառավարության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մարտի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17-ի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type w:val="continuous"/>
          <w:pgSz w:w="11910" w:h="16840"/>
          <w:pgMar w:top="24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29"/>
        <w:jc w:val="both"/>
      </w:pPr>
      <w:r>
        <w:lastRenderedPageBreak/>
        <w:t>«Հանրային հատվածի կազմակերպությունների</w:t>
      </w:r>
      <w:r>
        <w:rPr>
          <w:spacing w:val="60"/>
        </w:rPr>
        <w:t xml:space="preserve"> </w:t>
      </w:r>
      <w:r>
        <w:t>հիմնական միջոցների գույքագրման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վերագնահատման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264-Ն</w:t>
      </w:r>
      <w:r>
        <w:rPr>
          <w:spacing w:val="1"/>
        </w:rPr>
        <w:t xml:space="preserve"> </w:t>
      </w:r>
      <w:r>
        <w:t>որոշումը,</w:t>
      </w:r>
      <w:r>
        <w:rPr>
          <w:spacing w:val="1"/>
        </w:rPr>
        <w:t xml:space="preserve"> </w:t>
      </w:r>
      <w:r>
        <w:t>ՀՀ</w:t>
      </w:r>
      <w:r>
        <w:rPr>
          <w:spacing w:val="1"/>
        </w:rPr>
        <w:t xml:space="preserve"> </w:t>
      </w:r>
      <w:r>
        <w:t>ֆինանսների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էկոնոմիկայի</w:t>
      </w:r>
      <w:r>
        <w:rPr>
          <w:spacing w:val="1"/>
        </w:rPr>
        <w:t xml:space="preserve"> </w:t>
      </w:r>
      <w:r>
        <w:t>նախարարության 2000 թվականի հունիսի 2-ի «Կազմակերպությունների ակտիվների</w:t>
      </w:r>
      <w:r>
        <w:rPr>
          <w:spacing w:val="1"/>
        </w:rPr>
        <w:t xml:space="preserve"> </w:t>
      </w:r>
      <w:r>
        <w:t>և</w:t>
      </w:r>
      <w:r>
        <w:rPr>
          <w:spacing w:val="14"/>
        </w:rPr>
        <w:t xml:space="preserve"> </w:t>
      </w:r>
      <w:r>
        <w:t>պարտավորությունների</w:t>
      </w:r>
      <w:r>
        <w:rPr>
          <w:spacing w:val="16"/>
        </w:rPr>
        <w:t xml:space="preserve"> </w:t>
      </w:r>
      <w:r>
        <w:t>պարտադիր</w:t>
      </w:r>
      <w:r>
        <w:rPr>
          <w:spacing w:val="15"/>
        </w:rPr>
        <w:t xml:space="preserve"> </w:t>
      </w:r>
      <w:r>
        <w:t>գույքագրման</w:t>
      </w:r>
      <w:r>
        <w:rPr>
          <w:spacing w:val="15"/>
        </w:rPr>
        <w:t xml:space="preserve"> </w:t>
      </w:r>
      <w:r>
        <w:t>կարգը</w:t>
      </w:r>
      <w:r>
        <w:rPr>
          <w:spacing w:val="16"/>
        </w:rPr>
        <w:t xml:space="preserve"> </w:t>
      </w:r>
      <w:r>
        <w:t>հաստատելու</w:t>
      </w:r>
      <w:r>
        <w:rPr>
          <w:spacing w:val="10"/>
        </w:rPr>
        <w:t xml:space="preserve"> </w:t>
      </w:r>
      <w:r>
        <w:t>մասին»</w:t>
      </w:r>
      <w:r>
        <w:rPr>
          <w:spacing w:val="16"/>
        </w:rPr>
        <w:t xml:space="preserve"> </w:t>
      </w:r>
      <w:r>
        <w:t>N</w:t>
      </w:r>
    </w:p>
    <w:p w:rsidR="00030CA4" w:rsidRDefault="00030CA4" w:rsidP="00030CA4">
      <w:pPr>
        <w:pStyle w:val="a3"/>
        <w:spacing w:before="1"/>
        <w:ind w:left="1076"/>
        <w:jc w:val="both"/>
      </w:pPr>
      <w:r>
        <w:t>102</w:t>
      </w:r>
      <w:r>
        <w:rPr>
          <w:spacing w:val="103"/>
        </w:rPr>
        <w:t xml:space="preserve"> </w:t>
      </w:r>
      <w:r>
        <w:t xml:space="preserve">հրամանը,    </w:t>
      </w:r>
      <w:r>
        <w:rPr>
          <w:spacing w:val="26"/>
        </w:rPr>
        <w:t xml:space="preserve"> </w:t>
      </w:r>
      <w:r>
        <w:t>ՀՀ</w:t>
      </w:r>
      <w:r>
        <w:rPr>
          <w:spacing w:val="100"/>
        </w:rPr>
        <w:t xml:space="preserve"> </w:t>
      </w:r>
      <w:r>
        <w:t>ֆինանսների</w:t>
      </w:r>
      <w:r>
        <w:rPr>
          <w:spacing w:val="103"/>
        </w:rPr>
        <w:t xml:space="preserve"> </w:t>
      </w:r>
      <w:r>
        <w:t>նախարարի</w:t>
      </w:r>
      <w:r>
        <w:rPr>
          <w:spacing w:val="104"/>
        </w:rPr>
        <w:t xml:space="preserve"> </w:t>
      </w:r>
      <w:r>
        <w:t>2007</w:t>
      </w:r>
      <w:r>
        <w:rPr>
          <w:spacing w:val="104"/>
        </w:rPr>
        <w:t xml:space="preserve"> </w:t>
      </w:r>
      <w:r>
        <w:t>թվականի</w:t>
      </w:r>
      <w:r>
        <w:rPr>
          <w:spacing w:val="104"/>
        </w:rPr>
        <w:t xml:space="preserve"> </w:t>
      </w:r>
      <w:r>
        <w:t>հոկտեմբերի</w:t>
      </w:r>
      <w:r>
        <w:rPr>
          <w:spacing w:val="104"/>
        </w:rPr>
        <w:t xml:space="preserve"> </w:t>
      </w:r>
      <w:r>
        <w:t>31-ի</w:t>
      </w:r>
    </w:p>
    <w:p w:rsidR="00030CA4" w:rsidRDefault="00030CA4" w:rsidP="00030CA4">
      <w:pPr>
        <w:pStyle w:val="a3"/>
        <w:spacing w:before="48" w:line="276" w:lineRule="auto"/>
        <w:ind w:left="1076" w:right="1126"/>
        <w:jc w:val="both"/>
      </w:pPr>
      <w:proofErr w:type="gramStart"/>
      <w:r>
        <w:t>«Պետական</w:t>
      </w:r>
      <w:r>
        <w:rPr>
          <w:spacing w:val="1"/>
        </w:rPr>
        <w:t xml:space="preserve"> </w:t>
      </w:r>
      <w:r>
        <w:t>կառավարչական</w:t>
      </w:r>
      <w:r>
        <w:rPr>
          <w:spacing w:val="1"/>
        </w:rPr>
        <w:t xml:space="preserve"> </w:t>
      </w:r>
      <w:r>
        <w:t>հիմնարկների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պետական</w:t>
      </w:r>
      <w:r>
        <w:rPr>
          <w:spacing w:val="1"/>
        </w:rPr>
        <w:t xml:space="preserve"> </w:t>
      </w:r>
      <w:r>
        <w:t>ոչ</w:t>
      </w:r>
      <w:r>
        <w:rPr>
          <w:spacing w:val="1"/>
        </w:rPr>
        <w:t xml:space="preserve"> </w:t>
      </w:r>
      <w:r>
        <w:t>առևտրային</w:t>
      </w:r>
      <w:r>
        <w:rPr>
          <w:spacing w:val="-57"/>
        </w:rPr>
        <w:t xml:space="preserve"> </w:t>
      </w:r>
      <w:r>
        <w:t>կազմակերպությունների լրիվ մաշված (օգտագործման համար ոչ պիտանի) գույքի</w:t>
      </w:r>
      <w:r>
        <w:rPr>
          <w:spacing w:val="1"/>
        </w:rPr>
        <w:t xml:space="preserve"> </w:t>
      </w:r>
      <w:r>
        <w:t xml:space="preserve">դուրսգրման  </w:t>
      </w:r>
      <w:r>
        <w:rPr>
          <w:spacing w:val="27"/>
        </w:rPr>
        <w:t xml:space="preserve"> </w:t>
      </w:r>
      <w:r>
        <w:t xml:space="preserve">կարգը  </w:t>
      </w:r>
      <w:r>
        <w:rPr>
          <w:spacing w:val="28"/>
        </w:rPr>
        <w:t xml:space="preserve"> </w:t>
      </w:r>
      <w:r>
        <w:t xml:space="preserve">հաստատելու  </w:t>
      </w:r>
      <w:r>
        <w:rPr>
          <w:spacing w:val="28"/>
        </w:rPr>
        <w:t xml:space="preserve"> </w:t>
      </w:r>
      <w:r>
        <w:t xml:space="preserve">մասին»  </w:t>
      </w:r>
      <w:r>
        <w:rPr>
          <w:spacing w:val="28"/>
        </w:rPr>
        <w:t xml:space="preserve"> </w:t>
      </w:r>
      <w:r>
        <w:t xml:space="preserve">N  </w:t>
      </w:r>
      <w:r>
        <w:rPr>
          <w:spacing w:val="27"/>
        </w:rPr>
        <w:t xml:space="preserve"> </w:t>
      </w:r>
      <w:r>
        <w:t xml:space="preserve">787-Ն  </w:t>
      </w:r>
      <w:r>
        <w:rPr>
          <w:spacing w:val="29"/>
        </w:rPr>
        <w:t xml:space="preserve"> </w:t>
      </w:r>
      <w:r>
        <w:t xml:space="preserve">և  </w:t>
      </w:r>
      <w:r>
        <w:rPr>
          <w:spacing w:val="27"/>
        </w:rPr>
        <w:t xml:space="preserve"> </w:t>
      </w:r>
      <w:r>
        <w:t>2016թ.</w:t>
      </w:r>
      <w:proofErr w:type="gramEnd"/>
      <w:r>
        <w:t xml:space="preserve">  </w:t>
      </w:r>
      <w:r>
        <w:rPr>
          <w:spacing w:val="31"/>
        </w:rPr>
        <w:t xml:space="preserve"> </w:t>
      </w:r>
      <w:proofErr w:type="gramStart"/>
      <w:r>
        <w:t>հունվարի</w:t>
      </w:r>
      <w:proofErr w:type="gramEnd"/>
      <w:r>
        <w:t xml:space="preserve">  </w:t>
      </w:r>
      <w:r>
        <w:rPr>
          <w:spacing w:val="29"/>
        </w:rPr>
        <w:t xml:space="preserve"> </w:t>
      </w:r>
      <w:r>
        <w:t>8-ի</w:t>
      </w:r>
    </w:p>
    <w:p w:rsidR="00030CA4" w:rsidRDefault="00030CA4" w:rsidP="00030CA4">
      <w:pPr>
        <w:pStyle w:val="a3"/>
        <w:spacing w:line="273" w:lineRule="auto"/>
        <w:ind w:left="1076" w:right="1133"/>
        <w:jc w:val="both"/>
      </w:pPr>
      <w:r>
        <w:t>«Հայաստանի</w:t>
      </w:r>
      <w:r>
        <w:rPr>
          <w:spacing w:val="1"/>
        </w:rPr>
        <w:t xml:space="preserve"> </w:t>
      </w:r>
      <w:r>
        <w:t>Հանրապետության</w:t>
      </w:r>
      <w:r>
        <w:rPr>
          <w:spacing w:val="1"/>
        </w:rPr>
        <w:t xml:space="preserve"> </w:t>
      </w:r>
      <w:r>
        <w:t>հանրային</w:t>
      </w:r>
      <w:r>
        <w:rPr>
          <w:spacing w:val="1"/>
        </w:rPr>
        <w:t xml:space="preserve"> </w:t>
      </w:r>
      <w:r>
        <w:t>հատվածի</w:t>
      </w:r>
      <w:r>
        <w:rPr>
          <w:spacing w:val="1"/>
        </w:rPr>
        <w:t xml:space="preserve"> </w:t>
      </w:r>
      <w:r>
        <w:t>կազմակերպությունների</w:t>
      </w:r>
      <w:r>
        <w:rPr>
          <w:spacing w:val="1"/>
        </w:rPr>
        <w:t xml:space="preserve"> </w:t>
      </w:r>
      <w:r>
        <w:t>ակտիվների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պարտավորությունների</w:t>
      </w:r>
      <w:r>
        <w:rPr>
          <w:spacing w:val="1"/>
        </w:rPr>
        <w:t xml:space="preserve"> </w:t>
      </w:r>
      <w:r>
        <w:t>պարտադիր</w:t>
      </w:r>
      <w:r>
        <w:rPr>
          <w:spacing w:val="1"/>
        </w:rPr>
        <w:t xml:space="preserve"> </w:t>
      </w:r>
      <w:r>
        <w:t>գույքագրման</w:t>
      </w:r>
      <w:r>
        <w:rPr>
          <w:spacing w:val="61"/>
        </w:rPr>
        <w:t xml:space="preserve"> </w:t>
      </w:r>
      <w:r>
        <w:t>անցկացման</w:t>
      </w:r>
      <w:r>
        <w:rPr>
          <w:spacing w:val="1"/>
        </w:rPr>
        <w:t xml:space="preserve"> </w:t>
      </w:r>
      <w:r>
        <w:t>կարգը և ժամկետները սահմանելու մասին» N 2-Ն հրամանները, և այլ օրենսդրական</w:t>
      </w:r>
      <w:r>
        <w:rPr>
          <w:spacing w:val="1"/>
        </w:rPr>
        <w:t xml:space="preserve"> </w:t>
      </w:r>
      <w:r>
        <w:t>ակտերի կարգավորումները:</w:t>
      </w:r>
    </w:p>
    <w:p w:rsidR="00030CA4" w:rsidRDefault="00030CA4" w:rsidP="00030CA4">
      <w:pPr>
        <w:pStyle w:val="a3"/>
      </w:pPr>
    </w:p>
    <w:p w:rsidR="00030CA4" w:rsidRDefault="00030CA4" w:rsidP="00030CA4">
      <w:pPr>
        <w:pStyle w:val="a5"/>
        <w:numPr>
          <w:ilvl w:val="1"/>
          <w:numId w:val="54"/>
        </w:numPr>
        <w:tabs>
          <w:tab w:val="left" w:pos="1769"/>
        </w:tabs>
        <w:spacing w:before="211"/>
        <w:ind w:left="1768" w:hanging="290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ՀԱՄԱՅՆՔԱՅԻՆ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ԳՈՒՅՔԻ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ԿԱՌԱՎԱՐՄԱՆ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ՍԿԶԲՈՒՆՔՆԵՐԸ,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ԽՆԴԻՐՆԵՐԸ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ԵՎ</w:t>
      </w:r>
    </w:p>
    <w:p w:rsidR="00030CA4" w:rsidRDefault="00030CA4" w:rsidP="00030CA4">
      <w:pPr>
        <w:pStyle w:val="a3"/>
        <w:spacing w:before="1"/>
        <w:ind w:left="4937"/>
      </w:pPr>
      <w:r>
        <w:t>ՆՊԱՏԱԿՆԵՐԸ</w:t>
      </w:r>
    </w:p>
    <w:p w:rsidR="00030CA4" w:rsidRDefault="00030CA4" w:rsidP="00030CA4">
      <w:pPr>
        <w:pStyle w:val="a3"/>
        <w:spacing w:before="10"/>
        <w:rPr>
          <w:sz w:val="23"/>
        </w:r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975"/>
        </w:tabs>
        <w:spacing w:before="1"/>
        <w:ind w:left="1974" w:hanging="2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Կարգի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հիմնական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խնդիրներն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են՝</w:t>
      </w:r>
    </w:p>
    <w:p w:rsidR="00030CA4" w:rsidRDefault="00030CA4" w:rsidP="00030CA4">
      <w:pPr>
        <w:pStyle w:val="a3"/>
        <w:spacing w:before="13"/>
        <w:rPr>
          <w:sz w:val="18"/>
        </w:rPr>
      </w:pPr>
    </w:p>
    <w:p w:rsidR="00030CA4" w:rsidRDefault="00030CA4" w:rsidP="00030CA4">
      <w:pPr>
        <w:pStyle w:val="a5"/>
        <w:numPr>
          <w:ilvl w:val="0"/>
          <w:numId w:val="52"/>
        </w:numPr>
        <w:tabs>
          <w:tab w:val="left" w:pos="2100"/>
        </w:tabs>
        <w:spacing w:line="276" w:lineRule="auto"/>
        <w:ind w:right="1120"/>
        <w:jc w:val="both"/>
        <w:rPr>
          <w:sz w:val="24"/>
          <w:szCs w:val="24"/>
        </w:rPr>
      </w:pPr>
      <w:r>
        <w:rPr>
          <w:sz w:val="24"/>
          <w:szCs w:val="24"/>
        </w:rPr>
        <w:t>Նկարագրել համայնքի ՏԻՄ-երի կողմից Գույքագրման կազմակերպման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անցկացման գործընթացի հետ կապված ՀՀ օրենսդրությամբ 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պարտականությունների,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լիազորությունների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իրականացման ընթացակարգերը.</w:t>
      </w:r>
    </w:p>
    <w:p w:rsidR="00030CA4" w:rsidRDefault="00030CA4" w:rsidP="00030CA4">
      <w:pPr>
        <w:pStyle w:val="a5"/>
        <w:numPr>
          <w:ilvl w:val="0"/>
          <w:numId w:val="52"/>
        </w:numPr>
        <w:tabs>
          <w:tab w:val="left" w:pos="2100"/>
        </w:tabs>
        <w:spacing w:before="1" w:line="276" w:lineRule="auto"/>
        <w:ind w:right="1130"/>
        <w:jc w:val="both"/>
        <w:rPr>
          <w:sz w:val="24"/>
          <w:szCs w:val="24"/>
        </w:rPr>
      </w:pPr>
      <w:r>
        <w:rPr>
          <w:sz w:val="24"/>
          <w:szCs w:val="24"/>
        </w:rPr>
        <w:t>Ներկայացնել համայնքի սեփականություն հանդիսացող գույքի (շարժական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անշարժ) ընդհանուր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նկարագրությունը.</w:t>
      </w:r>
    </w:p>
    <w:p w:rsidR="00030CA4" w:rsidRDefault="00030CA4" w:rsidP="00030CA4">
      <w:pPr>
        <w:pStyle w:val="a5"/>
        <w:numPr>
          <w:ilvl w:val="0"/>
          <w:numId w:val="52"/>
        </w:numPr>
        <w:tabs>
          <w:tab w:val="left" w:pos="2100"/>
        </w:tabs>
        <w:spacing w:before="2" w:line="276" w:lineRule="auto"/>
        <w:ind w:right="1123"/>
        <w:jc w:val="both"/>
        <w:rPr>
          <w:sz w:val="24"/>
          <w:szCs w:val="24"/>
        </w:rPr>
      </w:pPr>
      <w:r>
        <w:rPr>
          <w:sz w:val="24"/>
          <w:szCs w:val="24"/>
        </w:rPr>
        <w:t>ՏԻՄ-երի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ֆինանսների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էկոնոմիկայի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հունիսի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2-ի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«Կազմակերպությունների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ակտիվների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պարտավորությունների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հաստատելու մասին» N 102 հրամանով և ՀՀ ֆինանսների նախարարի 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հունվարի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8-ի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հատվածի կազմակերպությունների ակտիվների և պարտավորությունների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պարտադիր գույքագրման անցկացման կարգը և ժամկետները սահմանելու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№2-Ն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հրամանով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պահանջներից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բխող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փաստաթղթերի՝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ցուցակների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տեղայնացված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օրինակելի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ձևերը.</w:t>
      </w:r>
    </w:p>
    <w:p w:rsidR="00030CA4" w:rsidRDefault="00030CA4" w:rsidP="00030CA4">
      <w:pPr>
        <w:pStyle w:val="a5"/>
        <w:numPr>
          <w:ilvl w:val="0"/>
          <w:numId w:val="52"/>
        </w:numPr>
        <w:tabs>
          <w:tab w:val="left" w:pos="2100"/>
        </w:tabs>
        <w:spacing w:before="2" w:line="276" w:lineRule="auto"/>
        <w:ind w:right="1130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միասնական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հիմնադրույթների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մշակում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և 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իրականացումը.</w:t>
      </w:r>
    </w:p>
    <w:p w:rsidR="00030CA4" w:rsidRDefault="00030CA4" w:rsidP="00030CA4">
      <w:pPr>
        <w:pStyle w:val="a5"/>
        <w:numPr>
          <w:ilvl w:val="0"/>
          <w:numId w:val="52"/>
        </w:numPr>
        <w:tabs>
          <w:tab w:val="left" w:pos="2100"/>
        </w:tabs>
        <w:spacing w:line="273" w:lineRule="auto"/>
        <w:ind w:right="1130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մեթոդական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ապահովումը.</w:t>
      </w:r>
    </w:p>
    <w:p w:rsidR="00030CA4" w:rsidRDefault="00030CA4" w:rsidP="00030CA4">
      <w:pPr>
        <w:pStyle w:val="a5"/>
        <w:numPr>
          <w:ilvl w:val="0"/>
          <w:numId w:val="52"/>
        </w:numPr>
        <w:tabs>
          <w:tab w:val="left" w:pos="2100"/>
        </w:tabs>
        <w:spacing w:before="4" w:line="276" w:lineRule="auto"/>
        <w:ind w:right="1128"/>
        <w:jc w:val="both"/>
        <w:rPr>
          <w:sz w:val="24"/>
          <w:szCs w:val="24"/>
        </w:rPr>
      </w:pPr>
      <w:r>
        <w:rPr>
          <w:sz w:val="24"/>
          <w:szCs w:val="24"/>
        </w:rPr>
        <w:t>Ներկայացնել Գույքագրման կազմակերպման և անցկացման գործընթացում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ՏԻՄ-երի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շրջանակը,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 մշակման,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քննարկման 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ընդունման ընթացակարգերը.</w:t>
      </w:r>
    </w:p>
    <w:p w:rsidR="00030CA4" w:rsidRDefault="00030CA4" w:rsidP="00030CA4">
      <w:pPr>
        <w:pStyle w:val="a5"/>
        <w:numPr>
          <w:ilvl w:val="0"/>
          <w:numId w:val="52"/>
        </w:numPr>
        <w:tabs>
          <w:tab w:val="left" w:pos="2100"/>
        </w:tabs>
        <w:spacing w:line="316" w:lineRule="exact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Նկարագրել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անցկացման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ընդհանուր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կանոնները.</w:t>
      </w:r>
    </w:p>
    <w:p w:rsidR="00030CA4" w:rsidRDefault="00030CA4" w:rsidP="00030CA4">
      <w:pPr>
        <w:spacing w:line="316" w:lineRule="exact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2"/>
        </w:numPr>
        <w:tabs>
          <w:tab w:val="left" w:pos="2100"/>
        </w:tabs>
        <w:spacing w:before="8" w:line="276" w:lineRule="auto"/>
        <w:ind w:right="11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Ներկայացնել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հայտնաբերված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 հանդիսացող օգտագործման համար ոչ պիտանի 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դուրսգրման,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իրավակարգավորումները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և ընթացակարգերը.</w:t>
      </w:r>
    </w:p>
    <w:p w:rsidR="00030CA4" w:rsidRDefault="00030CA4" w:rsidP="00030CA4">
      <w:pPr>
        <w:pStyle w:val="a5"/>
        <w:numPr>
          <w:ilvl w:val="0"/>
          <w:numId w:val="52"/>
        </w:numPr>
        <w:tabs>
          <w:tab w:val="left" w:pos="2100"/>
        </w:tabs>
        <w:spacing w:before="2" w:line="276" w:lineRule="auto"/>
        <w:ind w:right="1121"/>
        <w:jc w:val="both"/>
        <w:rPr>
          <w:sz w:val="24"/>
          <w:szCs w:val="24"/>
        </w:rPr>
      </w:pPr>
      <w:r>
        <w:rPr>
          <w:sz w:val="24"/>
          <w:szCs w:val="24"/>
        </w:rPr>
        <w:t>Ներկայացնել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պաշտոնատար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(անձանց)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բնույթի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իրավասությունները՝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ֆիզիկական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տնօրինմանը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հանձնված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ստանձնած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պարտավորությունների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կատարման նկատմամբ: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721"/>
        </w:tabs>
        <w:spacing w:line="313" w:lineRule="exact"/>
        <w:ind w:left="1720" w:hanging="3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Համայնքային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գույքի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կառավարման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նպատակներն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են.</w:t>
      </w:r>
    </w:p>
    <w:p w:rsidR="00030CA4" w:rsidRDefault="00030CA4" w:rsidP="00030CA4">
      <w:pPr>
        <w:pStyle w:val="a5"/>
        <w:numPr>
          <w:ilvl w:val="1"/>
          <w:numId w:val="53"/>
        </w:numPr>
        <w:tabs>
          <w:tab w:val="left" w:pos="2157"/>
        </w:tabs>
        <w:spacing w:before="1"/>
        <w:ind w:right="1127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(տնօրինում,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տիրապետում,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գրավադրում)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բարձրացում,</w:t>
      </w:r>
    </w:p>
    <w:p w:rsidR="00030CA4" w:rsidRDefault="00030CA4" w:rsidP="00030CA4">
      <w:pPr>
        <w:pStyle w:val="a5"/>
        <w:numPr>
          <w:ilvl w:val="1"/>
          <w:numId w:val="53"/>
        </w:numPr>
        <w:tabs>
          <w:tab w:val="left" w:pos="2157"/>
        </w:tabs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եկամուտների ավելացում,</w:t>
      </w:r>
    </w:p>
    <w:p w:rsidR="00030CA4" w:rsidRDefault="00030CA4" w:rsidP="00030CA4">
      <w:pPr>
        <w:pStyle w:val="a5"/>
        <w:numPr>
          <w:ilvl w:val="1"/>
          <w:numId w:val="53"/>
        </w:numPr>
        <w:tabs>
          <w:tab w:val="left" w:pos="2157"/>
        </w:tabs>
        <w:spacing w:line="314" w:lineRule="exact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ծառայությունների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մատուցման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բարելավում: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692"/>
        </w:tabs>
        <w:spacing w:line="314" w:lineRule="exact"/>
        <w:ind w:left="1691" w:hanging="24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Համայնքային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գույքի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կառավարման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սկզբունքներն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են.</w:t>
      </w:r>
    </w:p>
    <w:p w:rsidR="00030CA4" w:rsidRDefault="00030CA4" w:rsidP="00030CA4">
      <w:pPr>
        <w:pStyle w:val="a5"/>
        <w:numPr>
          <w:ilvl w:val="1"/>
          <w:numId w:val="53"/>
        </w:numPr>
        <w:tabs>
          <w:tab w:val="left" w:pos="2076"/>
        </w:tabs>
        <w:spacing w:before="1"/>
        <w:ind w:left="1076" w:right="1135" w:firstLine="67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համայնքային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գույքի` կառավարման 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օբյեկտի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(օբյեկտների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խմբի)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ժամանակահատվածի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(նպատակների)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սահմանում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և ամրագրում.</w:t>
      </w:r>
    </w:p>
    <w:p w:rsidR="00030CA4" w:rsidRDefault="00030CA4" w:rsidP="00030CA4">
      <w:pPr>
        <w:pStyle w:val="a5"/>
        <w:numPr>
          <w:ilvl w:val="1"/>
          <w:numId w:val="53"/>
        </w:numPr>
        <w:tabs>
          <w:tab w:val="left" w:pos="2143"/>
        </w:tabs>
        <w:spacing w:before="3"/>
        <w:ind w:left="1076" w:right="1132" w:firstLine="67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կառավարման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շարունակական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մարմինների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 գործունեության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գնահատման ժամանակ.</w:t>
      </w:r>
    </w:p>
    <w:p w:rsidR="00030CA4" w:rsidRDefault="00030CA4" w:rsidP="00030CA4">
      <w:pPr>
        <w:pStyle w:val="a5"/>
        <w:numPr>
          <w:ilvl w:val="1"/>
          <w:numId w:val="53"/>
        </w:numPr>
        <w:tabs>
          <w:tab w:val="left" w:pos="2196"/>
        </w:tabs>
        <w:ind w:left="1076" w:right="1131" w:firstLine="67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կառավարման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մասնակիցների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շահերի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ներդաշնակության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ապահովում.</w:t>
      </w:r>
    </w:p>
    <w:p w:rsidR="00030CA4" w:rsidRDefault="00030CA4" w:rsidP="00030CA4">
      <w:pPr>
        <w:pStyle w:val="a5"/>
        <w:numPr>
          <w:ilvl w:val="1"/>
          <w:numId w:val="53"/>
        </w:numPr>
        <w:tabs>
          <w:tab w:val="left" w:pos="2076"/>
        </w:tabs>
        <w:ind w:left="1076" w:right="1136" w:firstLine="61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համայնքային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բարձրացման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ապահովումը.</w:t>
      </w:r>
    </w:p>
    <w:p w:rsidR="00030CA4" w:rsidRDefault="00030CA4" w:rsidP="00030CA4">
      <w:pPr>
        <w:pStyle w:val="a5"/>
        <w:numPr>
          <w:ilvl w:val="1"/>
          <w:numId w:val="53"/>
        </w:numPr>
        <w:tabs>
          <w:tab w:val="left" w:pos="1956"/>
        </w:tabs>
        <w:ind w:left="1955" w:hanging="2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գույքի</w:t>
      </w:r>
      <w:proofErr w:type="gram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որակական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հատկանիշների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պահպանումը.</w:t>
      </w:r>
    </w:p>
    <w:p w:rsidR="00030CA4" w:rsidRDefault="00030CA4" w:rsidP="00030CA4">
      <w:pPr>
        <w:pStyle w:val="a5"/>
        <w:numPr>
          <w:ilvl w:val="1"/>
          <w:numId w:val="53"/>
        </w:numPr>
        <w:tabs>
          <w:tab w:val="left" w:pos="1970"/>
        </w:tabs>
        <w:spacing w:before="4" w:line="237" w:lineRule="auto"/>
        <w:ind w:left="1076" w:right="1137" w:firstLine="619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կարիքները և համայնքի կայուն կենսագործմանը բավարարող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 հիմնականում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ենթակա չէ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մասնավորեցման:</w:t>
      </w:r>
    </w:p>
    <w:p w:rsidR="00030CA4" w:rsidRDefault="00030CA4" w:rsidP="00030CA4">
      <w:pPr>
        <w:pStyle w:val="a3"/>
        <w:spacing w:before="1"/>
      </w:pPr>
    </w:p>
    <w:p w:rsidR="00030CA4" w:rsidRDefault="00030CA4" w:rsidP="00030CA4">
      <w:pPr>
        <w:pStyle w:val="a5"/>
        <w:numPr>
          <w:ilvl w:val="1"/>
          <w:numId w:val="54"/>
        </w:numPr>
        <w:tabs>
          <w:tab w:val="left" w:pos="2613"/>
        </w:tabs>
        <w:spacing w:before="1"/>
        <w:ind w:left="2612" w:hanging="370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ՀԱՄԱՅՆՔԱՅԻՆ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ԳՈՒՅՔԻ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ՀԱՇՎԱՌՈՒՄԸ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ԵՎ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ԳՈՒՅՔԱԳՐՈՒՄԸ</w:t>
      </w:r>
    </w:p>
    <w:p w:rsidR="00030CA4" w:rsidRDefault="00030CA4" w:rsidP="00030CA4">
      <w:pPr>
        <w:pStyle w:val="a3"/>
        <w:spacing w:before="1"/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076"/>
          <w:tab w:val="left" w:pos="3450"/>
        </w:tabs>
        <w:spacing w:line="273" w:lineRule="auto"/>
        <w:ind w:left="1076" w:right="1137" w:firstLine="70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hy-AM"/>
        </w:rPr>
        <w:t>Բաղրամյան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համայնքին սեփականության իրավունքով պատկանող գույքը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 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պարտադիր գույքագրման: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00"/>
        </w:tabs>
        <w:spacing w:before="206" w:line="273" w:lineRule="auto"/>
        <w:ind w:left="1076"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Գույքագրումն իրականացվում է համայնքի ղեկավարի որոշման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պարունակի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հանձնաժողովի, գույքագրման մեկնարկի և ավարտի ժամկետների մասին` կախված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ծավալից: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91"/>
        </w:tabs>
        <w:spacing w:before="216" w:line="273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 և հաշվառման ենթակա են համայնքի բոլոր ակտիվները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պարտավորությունները: Մինչև փաստացի գույքագրում սկսելը, համայնքային 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ստանա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սկսելու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դրությամբ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համայնքի ակտիվների մուտքի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ելքի վերջին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բոլոր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փաստաթղթերը:</w:t>
      </w:r>
    </w:p>
    <w:p w:rsidR="00030CA4" w:rsidRDefault="00030CA4" w:rsidP="00030CA4">
      <w:pPr>
        <w:spacing w:line="273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91"/>
        </w:tabs>
        <w:spacing w:before="8" w:line="276" w:lineRule="auto"/>
        <w:ind w:left="1076"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Նյութական պատասխանատու անձինք տալիս են հայտարարություն այն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մասին, որ մինչև գույքագրում սկսելը, համայնքի ակտիվների մուտքի և ելքի բոլոր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փաստաթղթերը հանձնված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 հաշվապահություն: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4"/>
        </w:tabs>
        <w:spacing w:before="201" w:line="273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ակտիվների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պարտավորությունների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մնացորդների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ամբողջական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ճշգրիտ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գրանցումը գույքագրման ցուցակներում: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9"/>
        </w:tabs>
        <w:spacing w:before="211" w:line="273" w:lineRule="auto"/>
        <w:ind w:left="1076" w:right="1138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իրականացնելիս,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պարտավոր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ստեղծել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բոլոր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պայմանները`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փաստացի առկայության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լրիվ 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ճիշտ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ստուգումն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ապահովելու համար: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71"/>
        </w:tabs>
        <w:spacing w:before="210" w:line="273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ակտիվների փաստացի առկայության ստուգումը կատարվում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նյութական պատասխանատու անձի պարտադիր մասնակցությամբ, բացառությամբ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դեպքերի,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երբ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նրա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մասնակցության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ապահովումն անհնարին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է: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62"/>
        </w:tabs>
        <w:spacing w:before="206" w:line="273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 ցուցակները կարող են կազմվել ինչպես տպագիր, այնպես էլ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ձեռագիր տեսքով: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58"/>
          <w:tab w:val="left" w:pos="4267"/>
        </w:tabs>
        <w:spacing w:before="211" w:line="273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Գույքագրվող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ակտիվների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անվանումը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միավորները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համապատասխանեն</w:t>
      </w:r>
      <w:r>
        <w:rPr>
          <w:sz w:val="24"/>
          <w:szCs w:val="24"/>
        </w:rPr>
        <w:tab/>
        <w:t>հաշվապահական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անվանացուցակին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 չափի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միավորներին: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91"/>
        </w:tabs>
        <w:spacing w:before="206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 ցուցակները ստորագրում են գույքագրման 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բոլոր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նյութական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անձինք: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 ցուցակի վերջում նյութական պատասխանատու անձինք գրառում 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կատարում`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ակտիվների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ստուգումը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իրենց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ներկայությամբ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իրականացնելու,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աշխատակիցների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որևիցե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բողոք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չունենալու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ցուցակում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ակտիվները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վերաբերյալ: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39"/>
        </w:tabs>
        <w:spacing w:before="202" w:line="273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նշանակության,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օգտագործողների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հավաքագրումը: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91"/>
        </w:tabs>
        <w:spacing w:before="215" w:line="271" w:lineRule="auto"/>
        <w:ind w:left="1076"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գույքի գույքագրման փաստաթղթերը պետք է արտացոլվեն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հաշվեկշռում: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06"/>
        </w:tabs>
        <w:spacing w:before="213" w:line="273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օբյեկտներ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շինությունները, տարածքները,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արհեստական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կառույցները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գույքը: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55"/>
        </w:tabs>
        <w:spacing w:before="211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օգտագործվում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մշտադիտարկման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բարելավել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կանխատեսել համայնքային անշարժ գույքի նկատմամբ համայնքի հեռանկարային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պահանջը: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19"/>
        </w:tabs>
        <w:spacing w:before="8" w:line="276" w:lineRule="auto"/>
        <w:ind w:left="1076"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հավաստիության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բարձր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մակարդակն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ժամկետներում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գույքագրում,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որը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հաստատվում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</w:p>
    <w:p w:rsidR="00030CA4" w:rsidRDefault="00030CA4" w:rsidP="00030CA4">
      <w:pPr>
        <w:pStyle w:val="a3"/>
        <w:tabs>
          <w:tab w:val="left" w:pos="2451"/>
        </w:tabs>
        <w:spacing w:line="312" w:lineRule="exact"/>
        <w:ind w:left="1076"/>
        <w:jc w:val="both"/>
      </w:pPr>
      <w:r>
        <w:rPr>
          <w:rFonts w:ascii="Times New Roman" w:eastAsia="Times New Roman" w:hAnsi="Times New Roman" w:cs="Times New Roman"/>
          <w:u w:val="single"/>
          <w:lang w:val="hy-AM"/>
        </w:rPr>
        <w:t>Բաղրամյան</w:t>
      </w:r>
      <w:r>
        <w:t xml:space="preserve"> համայնքի</w:t>
      </w:r>
      <w:r>
        <w:rPr>
          <w:spacing w:val="-3"/>
        </w:rPr>
        <w:t xml:space="preserve"> </w:t>
      </w:r>
      <w:r>
        <w:t>ավագանու</w:t>
      </w:r>
      <w:r>
        <w:rPr>
          <w:spacing w:val="-4"/>
        </w:rPr>
        <w:t xml:space="preserve"> </w:t>
      </w:r>
      <w:r>
        <w:t>կողմից: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77"/>
          <w:tab w:val="left" w:pos="10478"/>
        </w:tabs>
        <w:spacing w:before="251" w:line="276" w:lineRule="auto"/>
        <w:ind w:left="1076" w:right="1082" w:firstLine="706"/>
        <w:jc w:val="both"/>
        <w:rPr>
          <w:sz w:val="24"/>
          <w:szCs w:val="24"/>
        </w:rPr>
      </w:pPr>
      <w:r>
        <w:rPr>
          <w:sz w:val="24"/>
          <w:szCs w:val="24"/>
        </w:rPr>
        <w:t>Սույն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բաժնով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դրույթները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տարածվում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են  </w:t>
      </w:r>
      <w:r>
        <w:rPr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hy-AM"/>
        </w:rPr>
        <w:t>Բաղրամյան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իրավահարաբերությունների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0"/>
        </w:tabs>
        <w:spacing w:before="200"/>
        <w:ind w:left="2219" w:hanging="423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Հիմնական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միջոցների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գույքագրում</w:t>
      </w:r>
    </w:p>
    <w:p w:rsidR="00030CA4" w:rsidRDefault="00030CA4" w:rsidP="00030CA4">
      <w:pPr>
        <w:pStyle w:val="a5"/>
        <w:numPr>
          <w:ilvl w:val="1"/>
          <w:numId w:val="51"/>
        </w:numPr>
        <w:tabs>
          <w:tab w:val="left" w:pos="1961"/>
        </w:tabs>
        <w:spacing w:before="45"/>
        <w:ind w:hanging="544"/>
        <w:rPr>
          <w:sz w:val="24"/>
          <w:szCs w:val="24"/>
        </w:rPr>
      </w:pPr>
      <w:r>
        <w:rPr>
          <w:sz w:val="24"/>
          <w:szCs w:val="24"/>
        </w:rPr>
        <w:t>Մինչև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գույքագրում սկսելը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ստուգել.</w:t>
      </w:r>
    </w:p>
    <w:p w:rsidR="00030CA4" w:rsidRDefault="00030CA4" w:rsidP="00030CA4">
      <w:pPr>
        <w:pStyle w:val="a3"/>
        <w:rPr>
          <w:sz w:val="19"/>
        </w:rPr>
      </w:pPr>
    </w:p>
    <w:p w:rsidR="00030CA4" w:rsidRDefault="00030CA4" w:rsidP="00030CA4">
      <w:pPr>
        <w:pStyle w:val="a3"/>
        <w:spacing w:line="273" w:lineRule="auto"/>
        <w:ind w:left="1076" w:right="1124" w:firstLine="340"/>
        <w:jc w:val="both"/>
      </w:pPr>
      <w:r>
        <w:t>ա)</w:t>
      </w:r>
      <w:r>
        <w:rPr>
          <w:spacing w:val="1"/>
        </w:rPr>
        <w:t xml:space="preserve"> </w:t>
      </w:r>
      <w:proofErr w:type="gramStart"/>
      <w:r>
        <w:t>վերլուծական</w:t>
      </w:r>
      <w:proofErr w:type="gramEnd"/>
      <w:r>
        <w:rPr>
          <w:spacing w:val="1"/>
        </w:rPr>
        <w:t xml:space="preserve"> </w:t>
      </w:r>
      <w:r>
        <w:t>հաշվառման</w:t>
      </w:r>
      <w:r>
        <w:rPr>
          <w:spacing w:val="1"/>
        </w:rPr>
        <w:t xml:space="preserve"> </w:t>
      </w:r>
      <w:r>
        <w:t>գրանցամատյանների</w:t>
      </w:r>
      <w:r>
        <w:rPr>
          <w:spacing w:val="1"/>
        </w:rPr>
        <w:t xml:space="preserve"> </w:t>
      </w:r>
      <w:r>
        <w:t>(գույքային</w:t>
      </w:r>
      <w:r>
        <w:rPr>
          <w:spacing w:val="61"/>
        </w:rPr>
        <w:t xml:space="preserve"> </w:t>
      </w:r>
      <w:r>
        <w:t>քարտեր,</w:t>
      </w:r>
      <w:r>
        <w:rPr>
          <w:spacing w:val="1"/>
        </w:rPr>
        <w:t xml:space="preserve"> </w:t>
      </w:r>
      <w:r>
        <w:t>գույքային գրքեր,</w:t>
      </w:r>
      <w:r>
        <w:rPr>
          <w:spacing w:val="3"/>
        </w:rPr>
        <w:t xml:space="preserve"> </w:t>
      </w:r>
      <w:r>
        <w:t>գույքային ցուցակներ</w:t>
      </w:r>
      <w:r>
        <w:rPr>
          <w:spacing w:val="1"/>
        </w:rPr>
        <w:t xml:space="preserve"> </w:t>
      </w:r>
      <w:r>
        <w:t>և</w:t>
      </w:r>
      <w:r>
        <w:rPr>
          <w:spacing w:val="-1"/>
        </w:rPr>
        <w:t xml:space="preserve"> </w:t>
      </w:r>
      <w:r>
        <w:t>այլն)</w:t>
      </w:r>
      <w:r>
        <w:rPr>
          <w:spacing w:val="-1"/>
        </w:rPr>
        <w:t xml:space="preserve"> </w:t>
      </w:r>
      <w:r>
        <w:t>առկայությունը</w:t>
      </w:r>
      <w:r>
        <w:rPr>
          <w:spacing w:val="2"/>
        </w:rPr>
        <w:t xml:space="preserve"> </w:t>
      </w:r>
      <w:r>
        <w:t>և</w:t>
      </w:r>
      <w:r>
        <w:rPr>
          <w:spacing w:val="-1"/>
        </w:rPr>
        <w:t xml:space="preserve"> </w:t>
      </w:r>
      <w:r>
        <w:t>վիճակը,</w:t>
      </w:r>
    </w:p>
    <w:p w:rsidR="00030CA4" w:rsidRDefault="00030CA4" w:rsidP="00030CA4">
      <w:pPr>
        <w:pStyle w:val="a3"/>
        <w:spacing w:before="206" w:line="273" w:lineRule="auto"/>
        <w:ind w:left="1076" w:right="1127" w:firstLine="340"/>
        <w:jc w:val="both"/>
      </w:pPr>
      <w:r>
        <w:t>բ)</w:t>
      </w:r>
      <w:r>
        <w:rPr>
          <w:spacing w:val="1"/>
        </w:rPr>
        <w:t xml:space="preserve"> </w:t>
      </w:r>
      <w:proofErr w:type="gramStart"/>
      <w:r>
        <w:t>գույքի</w:t>
      </w:r>
      <w:proofErr w:type="gramEnd"/>
      <w:r>
        <w:rPr>
          <w:spacing w:val="1"/>
        </w:rPr>
        <w:t xml:space="preserve"> </w:t>
      </w:r>
      <w:r>
        <w:t>տեխնիկական</w:t>
      </w:r>
      <w:r>
        <w:rPr>
          <w:spacing w:val="1"/>
        </w:rPr>
        <w:t xml:space="preserve"> </w:t>
      </w:r>
      <w:r>
        <w:t>անձնագրերի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տեխնիկական</w:t>
      </w:r>
      <w:r>
        <w:rPr>
          <w:spacing w:val="1"/>
        </w:rPr>
        <w:t xml:space="preserve"> </w:t>
      </w:r>
      <w:r>
        <w:t>այլ</w:t>
      </w:r>
      <w:r>
        <w:rPr>
          <w:spacing w:val="1"/>
        </w:rPr>
        <w:t xml:space="preserve"> </w:t>
      </w:r>
      <w:r>
        <w:t>փաստաթղթերի</w:t>
      </w:r>
      <w:r>
        <w:rPr>
          <w:spacing w:val="1"/>
        </w:rPr>
        <w:t xml:space="preserve"> </w:t>
      </w:r>
      <w:r>
        <w:t>առկայությունը</w:t>
      </w:r>
      <w:r>
        <w:rPr>
          <w:spacing w:val="2"/>
        </w:rPr>
        <w:t xml:space="preserve"> </w:t>
      </w:r>
      <w:r>
        <w:t>և վիճակը,</w:t>
      </w:r>
    </w:p>
    <w:p w:rsidR="00030CA4" w:rsidRDefault="00030CA4" w:rsidP="00030CA4">
      <w:pPr>
        <w:pStyle w:val="a3"/>
        <w:spacing w:before="211" w:line="273" w:lineRule="auto"/>
        <w:ind w:left="1076" w:right="1130" w:firstLine="340"/>
        <w:jc w:val="both"/>
      </w:pPr>
      <w:r>
        <w:t>գ)</w:t>
      </w:r>
      <w:r>
        <w:rPr>
          <w:spacing w:val="1"/>
        </w:rPr>
        <w:t xml:space="preserve"> </w:t>
      </w:r>
      <w:proofErr w:type="gramStart"/>
      <w:r>
        <w:t>վարձակալության</w:t>
      </w:r>
      <w:proofErr w:type="gramEnd"/>
      <w:r>
        <w:rPr>
          <w:spacing w:val="1"/>
        </w:rPr>
        <w:t xml:space="preserve"> </w:t>
      </w:r>
      <w:r>
        <w:t>հանձնված</w:t>
      </w:r>
      <w:r>
        <w:rPr>
          <w:spacing w:val="1"/>
        </w:rPr>
        <w:t xml:space="preserve"> </w:t>
      </w:r>
      <w:r>
        <w:t>կամ</w:t>
      </w:r>
      <w:r>
        <w:rPr>
          <w:spacing w:val="1"/>
        </w:rPr>
        <w:t xml:space="preserve"> </w:t>
      </w:r>
      <w:r>
        <w:t>վարձակալված,</w:t>
      </w:r>
      <w:r>
        <w:rPr>
          <w:spacing w:val="1"/>
        </w:rPr>
        <w:t xml:space="preserve"> </w:t>
      </w:r>
      <w:r>
        <w:t>ինչպես</w:t>
      </w:r>
      <w:r>
        <w:rPr>
          <w:spacing w:val="1"/>
        </w:rPr>
        <w:t xml:space="preserve"> </w:t>
      </w:r>
      <w:r>
        <w:t>նաև</w:t>
      </w:r>
      <w:r>
        <w:rPr>
          <w:spacing w:val="1"/>
        </w:rPr>
        <w:t xml:space="preserve"> </w:t>
      </w:r>
      <w:r>
        <w:t>ի</w:t>
      </w:r>
      <w:r>
        <w:rPr>
          <w:spacing w:val="1"/>
        </w:rPr>
        <w:t xml:space="preserve"> </w:t>
      </w:r>
      <w:r>
        <w:t>պահ</w:t>
      </w:r>
      <w:r>
        <w:rPr>
          <w:spacing w:val="1"/>
        </w:rPr>
        <w:t xml:space="preserve"> </w:t>
      </w:r>
      <w:r>
        <w:t>հանձնված կամ ընդունված հիմնական միջոցների փաստաթղթերի առկայությունը:</w:t>
      </w:r>
      <w:r>
        <w:rPr>
          <w:spacing w:val="1"/>
        </w:rPr>
        <w:t xml:space="preserve"> </w:t>
      </w:r>
      <w:r>
        <w:t>Փաստաթղթերի</w:t>
      </w:r>
      <w:r>
        <w:rPr>
          <w:spacing w:val="1"/>
        </w:rPr>
        <w:t xml:space="preserve"> </w:t>
      </w:r>
      <w:r>
        <w:t>բացակայության</w:t>
      </w:r>
      <w:r>
        <w:rPr>
          <w:spacing w:val="1"/>
        </w:rPr>
        <w:t xml:space="preserve"> </w:t>
      </w:r>
      <w:r>
        <w:t>դեպքում</w:t>
      </w:r>
      <w:r>
        <w:rPr>
          <w:spacing w:val="1"/>
        </w:rPr>
        <w:t xml:space="preserve"> </w:t>
      </w:r>
      <w:r>
        <w:t>անհրաժեշտ</w:t>
      </w:r>
      <w:r>
        <w:rPr>
          <w:spacing w:val="1"/>
        </w:rPr>
        <w:t xml:space="preserve"> </w:t>
      </w:r>
      <w:r>
        <w:t>է</w:t>
      </w:r>
      <w:r>
        <w:rPr>
          <w:spacing w:val="1"/>
        </w:rPr>
        <w:t xml:space="preserve"> </w:t>
      </w:r>
      <w:r>
        <w:t>ապահովել</w:t>
      </w:r>
      <w:r>
        <w:rPr>
          <w:spacing w:val="1"/>
        </w:rPr>
        <w:t xml:space="preserve"> </w:t>
      </w:r>
      <w:r>
        <w:t>դրանց</w:t>
      </w:r>
      <w:r>
        <w:rPr>
          <w:spacing w:val="-57"/>
        </w:rPr>
        <w:t xml:space="preserve"> </w:t>
      </w:r>
      <w:r>
        <w:t>ստացումը</w:t>
      </w:r>
      <w:r>
        <w:rPr>
          <w:spacing w:val="2"/>
        </w:rPr>
        <w:t xml:space="preserve"> </w:t>
      </w:r>
      <w:r>
        <w:t>կամ</w:t>
      </w:r>
      <w:r>
        <w:rPr>
          <w:spacing w:val="4"/>
        </w:rPr>
        <w:t xml:space="preserve"> </w:t>
      </w:r>
      <w:r>
        <w:t>ձևակերպումը:</w:t>
      </w:r>
    </w:p>
    <w:p w:rsidR="00030CA4" w:rsidRDefault="00030CA4" w:rsidP="00030CA4">
      <w:pPr>
        <w:pStyle w:val="a5"/>
        <w:numPr>
          <w:ilvl w:val="1"/>
          <w:numId w:val="51"/>
        </w:numPr>
        <w:tabs>
          <w:tab w:val="left" w:pos="2042"/>
        </w:tabs>
        <w:spacing w:before="210" w:line="276" w:lineRule="auto"/>
        <w:ind w:left="1076" w:right="1123" w:firstLine="340"/>
        <w:jc w:val="both"/>
        <w:rPr>
          <w:sz w:val="24"/>
          <w:szCs w:val="24"/>
        </w:rPr>
      </w:pPr>
      <w:r>
        <w:rPr>
          <w:sz w:val="24"/>
          <w:szCs w:val="24"/>
        </w:rPr>
        <w:t>Հիմնական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զննում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օբյեկտները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ցուցակներում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լրիվ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անվանումները,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համառոտ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բնութագիրը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(նշանակությունը,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շահագործման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ցուցանիշները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այլն),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թողարկման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(կառուցման)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տարեթիվը,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գույքային,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գործարանային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անձնագրային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համարները:</w:t>
      </w:r>
    </w:p>
    <w:p w:rsidR="00030CA4" w:rsidRDefault="00030CA4" w:rsidP="00030CA4">
      <w:pPr>
        <w:pStyle w:val="a5"/>
        <w:numPr>
          <w:ilvl w:val="1"/>
          <w:numId w:val="51"/>
        </w:numPr>
        <w:tabs>
          <w:tab w:val="left" w:pos="1989"/>
        </w:tabs>
        <w:spacing w:before="199" w:line="276" w:lineRule="auto"/>
        <w:ind w:left="1076" w:right="1128" w:firstLine="340"/>
        <w:jc w:val="both"/>
        <w:rPr>
          <w:sz w:val="24"/>
          <w:szCs w:val="24"/>
        </w:rPr>
      </w:pPr>
      <w:r>
        <w:rPr>
          <w:sz w:val="24"/>
          <w:szCs w:val="24"/>
        </w:rPr>
        <w:t>Հիմնական միջոցների (այդ թվում հողամասերի, ջրավազանների և բնական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ռեսուրսների այլ օբյեկտների) գույքագրման ժամանակ հանձնաժողովը ստուգում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օբյեկտների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փաստաթղթերի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առկայությունը:</w:t>
      </w:r>
    </w:p>
    <w:p w:rsidR="00030CA4" w:rsidRDefault="00030CA4" w:rsidP="00030CA4">
      <w:pPr>
        <w:pStyle w:val="a5"/>
        <w:numPr>
          <w:ilvl w:val="1"/>
          <w:numId w:val="51"/>
        </w:numPr>
        <w:tabs>
          <w:tab w:val="left" w:pos="2085"/>
        </w:tabs>
        <w:spacing w:before="203" w:line="276" w:lineRule="auto"/>
        <w:ind w:left="1076" w:right="1128" w:firstLine="340"/>
        <w:jc w:val="both"/>
        <w:rPr>
          <w:sz w:val="24"/>
          <w:szCs w:val="24"/>
        </w:rPr>
      </w:pP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չվերցված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այնպիսի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օբյեկտների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բացահայտման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դեպքում,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գծով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հաշվապահական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գրանցամատյաններում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բացակայում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բնութագրող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ճիշտ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տվյալներ,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ցուցակներում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օբյեկտների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ճշգրտված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տվյալներ:</w:t>
      </w:r>
    </w:p>
    <w:p w:rsidR="00030CA4" w:rsidRDefault="00030CA4" w:rsidP="00030CA4">
      <w:pPr>
        <w:pStyle w:val="a5"/>
        <w:numPr>
          <w:ilvl w:val="1"/>
          <w:numId w:val="51"/>
        </w:numPr>
        <w:tabs>
          <w:tab w:val="left" w:pos="2100"/>
        </w:tabs>
        <w:spacing w:before="199" w:line="273" w:lineRule="auto"/>
        <w:ind w:left="1076" w:right="1130" w:firstLine="340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բացահայտված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չհաշվառված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օբյեկտների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 է կատարվի` ելնելով հաշվապահական հաշվառման քաղաքականությունից՝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հիմնվելով համայնքում առկա համանման օբյեկտների գների կամ դրանց իրական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արժեքների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վրա:</w:t>
      </w:r>
    </w:p>
    <w:p w:rsidR="00030CA4" w:rsidRDefault="00030CA4" w:rsidP="00030CA4">
      <w:pPr>
        <w:pStyle w:val="a5"/>
        <w:numPr>
          <w:ilvl w:val="1"/>
          <w:numId w:val="51"/>
        </w:numPr>
        <w:tabs>
          <w:tab w:val="left" w:pos="2076"/>
        </w:tabs>
        <w:spacing w:before="216" w:line="278" w:lineRule="auto"/>
        <w:ind w:left="1076" w:right="1132" w:firstLine="340"/>
        <w:jc w:val="both"/>
        <w:rPr>
          <w:sz w:val="24"/>
          <w:szCs w:val="24"/>
        </w:rPr>
      </w:pPr>
      <w:r>
        <w:rPr>
          <w:sz w:val="24"/>
          <w:szCs w:val="24"/>
        </w:rPr>
        <w:t>Հիմնական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ցուցակներում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անվանումների`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օբյեկտի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հիմնական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նշանակությանը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համապատասխան: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Եթե</w:t>
      </w:r>
    </w:p>
    <w:p w:rsidR="00030CA4" w:rsidRDefault="00030CA4" w:rsidP="00030CA4">
      <w:pPr>
        <w:spacing w:line="278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28"/>
        <w:jc w:val="both"/>
      </w:pPr>
      <w:proofErr w:type="gramStart"/>
      <w:r>
        <w:lastRenderedPageBreak/>
        <w:t>նախորդող</w:t>
      </w:r>
      <w:proofErr w:type="gramEnd"/>
      <w:r>
        <w:t xml:space="preserve"> գույքագրումից հետո փոփոխվել է օբյեկտի հիմնական նշանակությունը,</w:t>
      </w:r>
      <w:r>
        <w:rPr>
          <w:spacing w:val="1"/>
        </w:rPr>
        <w:t xml:space="preserve"> </w:t>
      </w:r>
      <w:r>
        <w:t>ապա</w:t>
      </w:r>
      <w:r>
        <w:rPr>
          <w:spacing w:val="1"/>
        </w:rPr>
        <w:t xml:space="preserve"> </w:t>
      </w:r>
      <w:r>
        <w:t>օբյեկտը</w:t>
      </w:r>
      <w:r>
        <w:rPr>
          <w:spacing w:val="1"/>
        </w:rPr>
        <w:t xml:space="preserve"> </w:t>
      </w:r>
      <w:r>
        <w:t>գույքագրման</w:t>
      </w:r>
      <w:r>
        <w:rPr>
          <w:spacing w:val="1"/>
        </w:rPr>
        <w:t xml:space="preserve"> </w:t>
      </w:r>
      <w:r>
        <w:t>ցուցակում</w:t>
      </w:r>
      <w:r>
        <w:rPr>
          <w:spacing w:val="1"/>
        </w:rPr>
        <w:t xml:space="preserve"> </w:t>
      </w:r>
      <w:r>
        <w:t>գրանցվում</w:t>
      </w:r>
      <w:r>
        <w:rPr>
          <w:spacing w:val="1"/>
        </w:rPr>
        <w:t xml:space="preserve"> </w:t>
      </w:r>
      <w:r>
        <w:t>է</w:t>
      </w:r>
      <w:r>
        <w:rPr>
          <w:spacing w:val="1"/>
        </w:rPr>
        <w:t xml:space="preserve"> </w:t>
      </w:r>
      <w:r>
        <w:t>նոր</w:t>
      </w:r>
      <w:r>
        <w:rPr>
          <w:spacing w:val="1"/>
        </w:rPr>
        <w:t xml:space="preserve"> </w:t>
      </w:r>
      <w:r>
        <w:t>նշանակությանը</w:t>
      </w:r>
      <w:r>
        <w:rPr>
          <w:spacing w:val="-57"/>
        </w:rPr>
        <w:t xml:space="preserve"> </w:t>
      </w:r>
      <w:r>
        <w:t>համապատասխան:</w:t>
      </w:r>
    </w:p>
    <w:p w:rsidR="00030CA4" w:rsidRDefault="00030CA4" w:rsidP="00030CA4">
      <w:pPr>
        <w:pStyle w:val="a5"/>
        <w:numPr>
          <w:ilvl w:val="1"/>
          <w:numId w:val="51"/>
        </w:numPr>
        <w:tabs>
          <w:tab w:val="left" w:pos="2071"/>
        </w:tabs>
        <w:spacing w:before="201" w:line="273" w:lineRule="auto"/>
        <w:ind w:left="1076" w:right="1125" w:firstLine="340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դուրս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ժամանակավոր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բացակայությունը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վերադարձնելուց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անմիջապես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հետո:</w:t>
      </w:r>
    </w:p>
    <w:p w:rsidR="00030CA4" w:rsidRDefault="00030CA4" w:rsidP="00030CA4">
      <w:pPr>
        <w:pStyle w:val="a5"/>
        <w:numPr>
          <w:ilvl w:val="1"/>
          <w:numId w:val="51"/>
        </w:numPr>
        <w:tabs>
          <w:tab w:val="left" w:pos="1970"/>
        </w:tabs>
        <w:spacing w:before="211" w:line="273" w:lineRule="auto"/>
        <w:ind w:left="1076" w:right="1130" w:firstLine="340"/>
        <w:jc w:val="both"/>
        <w:rPr>
          <w:sz w:val="24"/>
          <w:szCs w:val="24"/>
        </w:rPr>
      </w:pPr>
      <w:r>
        <w:rPr>
          <w:sz w:val="24"/>
          <w:szCs w:val="24"/>
        </w:rPr>
        <w:t>Շահագործման և վերականգնման համար ոչ պիտանի հիմնական 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 հանձնաժողովը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առանձին գույքագրման ցուցակ`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նշելով դրանց շահագործման հանձնելու ամսաթիվը և ոչ պիտանիության վիճակին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հասնելու պատճառները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(լրիվ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մաշվածություն,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փչացում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և այլն):</w:t>
      </w:r>
    </w:p>
    <w:p w:rsidR="00030CA4" w:rsidRDefault="00030CA4" w:rsidP="00030CA4">
      <w:pPr>
        <w:pStyle w:val="a5"/>
        <w:numPr>
          <w:ilvl w:val="1"/>
          <w:numId w:val="51"/>
        </w:numPr>
        <w:tabs>
          <w:tab w:val="left" w:pos="2013"/>
        </w:tabs>
        <w:spacing w:before="210" w:line="273" w:lineRule="auto"/>
        <w:ind w:left="1076" w:right="1134" w:firstLine="340"/>
        <w:jc w:val="both"/>
        <w:rPr>
          <w:sz w:val="24"/>
          <w:szCs w:val="24"/>
        </w:rPr>
      </w:pPr>
      <w:r>
        <w:rPr>
          <w:sz w:val="24"/>
          <w:szCs w:val="24"/>
        </w:rPr>
        <w:t>Սեփական հիմնական 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գույքագրմանը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զուգընթաց գույքագրվում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նաև 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պահ ընդունված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և վարձակալված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773"/>
        </w:tabs>
        <w:spacing w:before="201"/>
        <w:ind w:left="1773" w:hanging="356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Ոչ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նյութական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ակտիվների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գույքագրում</w:t>
      </w:r>
    </w:p>
    <w:p w:rsidR="00030CA4" w:rsidRDefault="00030CA4" w:rsidP="00030CA4">
      <w:pPr>
        <w:pStyle w:val="a3"/>
        <w:spacing w:before="1"/>
        <w:rPr>
          <w:sz w:val="19"/>
        </w:rPr>
      </w:pPr>
    </w:p>
    <w:p w:rsidR="00030CA4" w:rsidRDefault="00030CA4" w:rsidP="00030CA4">
      <w:pPr>
        <w:pStyle w:val="a3"/>
        <w:ind w:left="1417"/>
      </w:pPr>
      <w:r>
        <w:t>26.1.</w:t>
      </w:r>
      <w:r>
        <w:rPr>
          <w:spacing w:val="-4"/>
        </w:rPr>
        <w:t xml:space="preserve"> </w:t>
      </w:r>
      <w:r>
        <w:t>Ոչ</w:t>
      </w:r>
      <w:r>
        <w:rPr>
          <w:spacing w:val="-3"/>
        </w:rPr>
        <w:t xml:space="preserve"> </w:t>
      </w:r>
      <w:r>
        <w:t>նյութական</w:t>
      </w:r>
      <w:r>
        <w:rPr>
          <w:spacing w:val="-2"/>
        </w:rPr>
        <w:t xml:space="preserve"> </w:t>
      </w:r>
      <w:r>
        <w:t>ակտիվների գույքագրման</w:t>
      </w:r>
      <w:r>
        <w:rPr>
          <w:spacing w:val="-3"/>
        </w:rPr>
        <w:t xml:space="preserve"> </w:t>
      </w:r>
      <w:r>
        <w:t>ժամանակ ստուգվում</w:t>
      </w:r>
      <w:r>
        <w:rPr>
          <w:spacing w:val="1"/>
        </w:rPr>
        <w:t xml:space="preserve"> </w:t>
      </w:r>
      <w:r>
        <w:t>է`</w:t>
      </w:r>
    </w:p>
    <w:p w:rsidR="00030CA4" w:rsidRDefault="00030CA4" w:rsidP="00030CA4">
      <w:pPr>
        <w:pStyle w:val="a3"/>
        <w:rPr>
          <w:sz w:val="19"/>
        </w:rPr>
      </w:pPr>
    </w:p>
    <w:p w:rsidR="00030CA4" w:rsidRDefault="00030CA4" w:rsidP="00030CA4">
      <w:pPr>
        <w:pStyle w:val="a3"/>
        <w:spacing w:line="273" w:lineRule="auto"/>
        <w:ind w:left="1076" w:right="1126" w:firstLine="340"/>
        <w:jc w:val="both"/>
      </w:pPr>
      <w:r>
        <w:t>ա)</w:t>
      </w:r>
      <w:r>
        <w:rPr>
          <w:spacing w:val="1"/>
        </w:rPr>
        <w:t xml:space="preserve"> </w:t>
      </w:r>
      <w:proofErr w:type="gramStart"/>
      <w:r>
        <w:t>համայնքի</w:t>
      </w:r>
      <w:proofErr w:type="gramEnd"/>
      <w:r>
        <w:rPr>
          <w:spacing w:val="1"/>
        </w:rPr>
        <w:t xml:space="preserve"> </w:t>
      </w:r>
      <w:r>
        <w:t>կողմից</w:t>
      </w:r>
      <w:r>
        <w:rPr>
          <w:spacing w:val="1"/>
        </w:rPr>
        <w:t xml:space="preserve"> </w:t>
      </w:r>
      <w:r>
        <w:t>դրանց</w:t>
      </w:r>
      <w:r>
        <w:rPr>
          <w:spacing w:val="1"/>
        </w:rPr>
        <w:t xml:space="preserve"> </w:t>
      </w:r>
      <w:r>
        <w:t>օգտագործման</w:t>
      </w:r>
      <w:r>
        <w:rPr>
          <w:spacing w:val="1"/>
        </w:rPr>
        <w:t xml:space="preserve"> </w:t>
      </w:r>
      <w:r>
        <w:t>իրավունքները</w:t>
      </w:r>
      <w:r>
        <w:rPr>
          <w:spacing w:val="1"/>
        </w:rPr>
        <w:t xml:space="preserve"> </w:t>
      </w:r>
      <w:r>
        <w:t>հաստատող</w:t>
      </w:r>
      <w:r>
        <w:rPr>
          <w:spacing w:val="1"/>
        </w:rPr>
        <w:t xml:space="preserve"> </w:t>
      </w:r>
      <w:r>
        <w:t>փաստաթղթերի</w:t>
      </w:r>
      <w:r>
        <w:rPr>
          <w:spacing w:val="2"/>
        </w:rPr>
        <w:t xml:space="preserve"> </w:t>
      </w:r>
      <w:r>
        <w:t>առկայությունը,</w:t>
      </w:r>
    </w:p>
    <w:p w:rsidR="00030CA4" w:rsidRDefault="00030CA4" w:rsidP="00030CA4">
      <w:pPr>
        <w:pStyle w:val="a3"/>
        <w:spacing w:before="201"/>
        <w:ind w:left="108"/>
        <w:jc w:val="center"/>
      </w:pPr>
      <w:r>
        <w:t>բ)</w:t>
      </w:r>
      <w:r>
        <w:rPr>
          <w:spacing w:val="-3"/>
        </w:rPr>
        <w:t xml:space="preserve"> </w:t>
      </w:r>
      <w:proofErr w:type="gramStart"/>
      <w:r>
        <w:t>հաշվապահական</w:t>
      </w:r>
      <w:proofErr w:type="gramEnd"/>
      <w:r>
        <w:rPr>
          <w:spacing w:val="-1"/>
        </w:rPr>
        <w:t xml:space="preserve"> </w:t>
      </w:r>
      <w:r>
        <w:t>հաշվառման</w:t>
      </w:r>
      <w:r>
        <w:rPr>
          <w:spacing w:val="-2"/>
        </w:rPr>
        <w:t xml:space="preserve"> </w:t>
      </w:r>
      <w:r>
        <w:t>մեջ</w:t>
      </w:r>
      <w:r>
        <w:rPr>
          <w:spacing w:val="1"/>
        </w:rPr>
        <w:t xml:space="preserve"> </w:t>
      </w:r>
      <w:r>
        <w:t>դրանց</w:t>
      </w:r>
      <w:r>
        <w:rPr>
          <w:spacing w:val="-2"/>
        </w:rPr>
        <w:t xml:space="preserve"> </w:t>
      </w:r>
      <w:r>
        <w:t>ճիշտ</w:t>
      </w:r>
      <w:r>
        <w:rPr>
          <w:spacing w:val="-2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ժամանակին</w:t>
      </w:r>
      <w:r>
        <w:rPr>
          <w:spacing w:val="-1"/>
        </w:rPr>
        <w:t xml:space="preserve"> </w:t>
      </w:r>
      <w:r>
        <w:t>արտացոլումը:</w:t>
      </w:r>
    </w:p>
    <w:p w:rsidR="00030CA4" w:rsidRDefault="00030CA4" w:rsidP="00030CA4">
      <w:pPr>
        <w:pStyle w:val="a3"/>
        <w:spacing w:before="5"/>
        <w:rPr>
          <w:sz w:val="19"/>
        </w:r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975"/>
        </w:tabs>
        <w:spacing w:line="268" w:lineRule="auto"/>
        <w:ind w:left="1076" w:right="1121" w:firstLine="340"/>
        <w:jc w:val="both"/>
        <w:rPr>
          <w:sz w:val="24"/>
          <w:szCs w:val="24"/>
        </w:rPr>
      </w:pPr>
      <w:r>
        <w:rPr>
          <w:sz w:val="24"/>
          <w:szCs w:val="24"/>
        </w:rPr>
        <w:t>Անավարտ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հետագա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ժամանակաշրջանի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ծախսերի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գույքագրում</w:t>
      </w:r>
    </w:p>
    <w:p w:rsidR="00030CA4" w:rsidRDefault="00030CA4" w:rsidP="00030CA4">
      <w:pPr>
        <w:pStyle w:val="a3"/>
        <w:spacing w:before="214"/>
        <w:ind w:left="1417"/>
      </w:pPr>
      <w:r>
        <w:t>27.1.</w:t>
      </w:r>
      <w:r>
        <w:rPr>
          <w:spacing w:val="-3"/>
        </w:rPr>
        <w:t xml:space="preserve"> </w:t>
      </w:r>
      <w:r>
        <w:t>Անավարտ</w:t>
      </w:r>
      <w:r>
        <w:rPr>
          <w:spacing w:val="1"/>
        </w:rPr>
        <w:t xml:space="preserve"> </w:t>
      </w:r>
      <w:r>
        <w:t>շինարարության</w:t>
      </w:r>
      <w:r>
        <w:rPr>
          <w:spacing w:val="-3"/>
        </w:rPr>
        <w:t xml:space="preserve"> </w:t>
      </w:r>
      <w:r>
        <w:t>գույքագրման</w:t>
      </w:r>
      <w:r>
        <w:rPr>
          <w:spacing w:val="-2"/>
        </w:rPr>
        <w:t xml:space="preserve"> </w:t>
      </w:r>
      <w:r>
        <w:t>ժամանակ անհրաժեշտ</w:t>
      </w:r>
      <w:r>
        <w:rPr>
          <w:spacing w:val="2"/>
        </w:rPr>
        <w:t xml:space="preserve"> </w:t>
      </w:r>
      <w:r>
        <w:t>է`</w:t>
      </w:r>
    </w:p>
    <w:p w:rsidR="00030CA4" w:rsidRDefault="00030CA4" w:rsidP="00030CA4">
      <w:pPr>
        <w:pStyle w:val="a3"/>
        <w:rPr>
          <w:sz w:val="19"/>
        </w:rPr>
      </w:pPr>
    </w:p>
    <w:p w:rsidR="00030CA4" w:rsidRDefault="00030CA4" w:rsidP="00030CA4">
      <w:pPr>
        <w:pStyle w:val="a3"/>
        <w:spacing w:before="1" w:line="276" w:lineRule="auto"/>
        <w:ind w:left="1076" w:right="1128" w:firstLine="340"/>
        <w:jc w:val="both"/>
      </w:pPr>
      <w:r>
        <w:t>ա)</w:t>
      </w:r>
      <w:r>
        <w:rPr>
          <w:spacing w:val="1"/>
        </w:rPr>
        <w:t xml:space="preserve"> </w:t>
      </w:r>
      <w:proofErr w:type="gramStart"/>
      <w:r>
        <w:t>ստուգել</w:t>
      </w:r>
      <w:proofErr w:type="gramEnd"/>
      <w:r>
        <w:rPr>
          <w:spacing w:val="1"/>
        </w:rPr>
        <w:t xml:space="preserve"> </w:t>
      </w:r>
      <w:r>
        <w:t>շինարարությունում</w:t>
      </w:r>
      <w:r>
        <w:rPr>
          <w:spacing w:val="1"/>
        </w:rPr>
        <w:t xml:space="preserve"> </w:t>
      </w:r>
      <w:r>
        <w:t>գտնվող</w:t>
      </w:r>
      <w:r>
        <w:rPr>
          <w:spacing w:val="1"/>
        </w:rPr>
        <w:t xml:space="preserve"> </w:t>
      </w:r>
      <w:r>
        <w:t>նախակատարվածքների</w:t>
      </w:r>
      <w:r>
        <w:rPr>
          <w:spacing w:val="1"/>
        </w:rPr>
        <w:t xml:space="preserve"> </w:t>
      </w:r>
      <w:r>
        <w:t>(դետալների,</w:t>
      </w:r>
      <w:r>
        <w:rPr>
          <w:spacing w:val="1"/>
        </w:rPr>
        <w:t xml:space="preserve"> </w:t>
      </w:r>
      <w:r>
        <w:t>ագրեգատների, հանգույցների), ինչպես նաև պատրաստման և հավաքման առումով</w:t>
      </w:r>
      <w:r>
        <w:rPr>
          <w:spacing w:val="1"/>
        </w:rPr>
        <w:t xml:space="preserve"> </w:t>
      </w:r>
      <w:r>
        <w:t>անավարտ</w:t>
      </w:r>
      <w:r>
        <w:rPr>
          <w:spacing w:val="3"/>
        </w:rPr>
        <w:t xml:space="preserve"> </w:t>
      </w:r>
      <w:r>
        <w:t>շինարարության</w:t>
      </w:r>
      <w:r>
        <w:rPr>
          <w:spacing w:val="1"/>
        </w:rPr>
        <w:t xml:space="preserve"> </w:t>
      </w:r>
      <w:r>
        <w:t>փաստացի</w:t>
      </w:r>
      <w:r>
        <w:rPr>
          <w:spacing w:val="2"/>
        </w:rPr>
        <w:t xml:space="preserve"> </w:t>
      </w:r>
      <w:r>
        <w:t>առկայությունը,</w:t>
      </w:r>
    </w:p>
    <w:p w:rsidR="00030CA4" w:rsidRDefault="00030CA4" w:rsidP="00030CA4">
      <w:pPr>
        <w:pStyle w:val="a3"/>
        <w:spacing w:before="201" w:line="273" w:lineRule="auto"/>
        <w:ind w:left="1076" w:right="1127" w:firstLine="340"/>
        <w:jc w:val="both"/>
      </w:pPr>
      <w:r>
        <w:t>բ)</w:t>
      </w:r>
      <w:r>
        <w:rPr>
          <w:spacing w:val="1"/>
        </w:rPr>
        <w:t xml:space="preserve"> </w:t>
      </w:r>
      <w:proofErr w:type="gramStart"/>
      <w:r>
        <w:t>ստուգել</w:t>
      </w:r>
      <w:proofErr w:type="gramEnd"/>
      <w:r>
        <w:rPr>
          <w:spacing w:val="1"/>
        </w:rPr>
        <w:t xml:space="preserve"> </w:t>
      </w:r>
      <w:r>
        <w:t>անավարտ</w:t>
      </w:r>
      <w:r>
        <w:rPr>
          <w:spacing w:val="1"/>
        </w:rPr>
        <w:t xml:space="preserve"> </w:t>
      </w:r>
      <w:r>
        <w:t>շինարարության</w:t>
      </w:r>
      <w:r>
        <w:rPr>
          <w:spacing w:val="1"/>
        </w:rPr>
        <w:t xml:space="preserve"> </w:t>
      </w:r>
      <w:r>
        <w:t>(նախակատարվածքների)</w:t>
      </w:r>
      <w:r>
        <w:rPr>
          <w:spacing w:val="1"/>
        </w:rPr>
        <w:t xml:space="preserve"> </w:t>
      </w:r>
      <w:r>
        <w:t>փաստացի</w:t>
      </w:r>
      <w:r>
        <w:rPr>
          <w:spacing w:val="-57"/>
        </w:rPr>
        <w:t xml:space="preserve"> </w:t>
      </w:r>
      <w:r>
        <w:t>ավարտվածության (կոմպլեկտայնության) աստիճանը,</w:t>
      </w:r>
    </w:p>
    <w:p w:rsidR="00030CA4" w:rsidRDefault="00030CA4" w:rsidP="00030CA4">
      <w:pPr>
        <w:pStyle w:val="a3"/>
        <w:spacing w:before="206" w:line="273" w:lineRule="auto"/>
        <w:ind w:left="1076" w:right="1131" w:firstLine="340"/>
        <w:jc w:val="both"/>
      </w:pPr>
      <w:r>
        <w:t xml:space="preserve">գ) </w:t>
      </w:r>
      <w:proofErr w:type="gramStart"/>
      <w:r>
        <w:t>բացահայտել</w:t>
      </w:r>
      <w:proofErr w:type="gramEnd"/>
      <w:r>
        <w:t xml:space="preserve"> չեղյալ հայտարարված, ինչպես նաև դադարեցված պատվերների</w:t>
      </w:r>
      <w:r>
        <w:rPr>
          <w:spacing w:val="1"/>
        </w:rPr>
        <w:t xml:space="preserve"> </w:t>
      </w:r>
      <w:r>
        <w:t>գծով</w:t>
      </w:r>
      <w:r>
        <w:rPr>
          <w:spacing w:val="1"/>
        </w:rPr>
        <w:t xml:space="preserve"> </w:t>
      </w:r>
      <w:r>
        <w:t>անավարտ</w:t>
      </w:r>
      <w:r>
        <w:rPr>
          <w:spacing w:val="4"/>
        </w:rPr>
        <w:t xml:space="preserve"> </w:t>
      </w:r>
      <w:r>
        <w:t>շինարարության</w:t>
      </w:r>
      <w:r>
        <w:rPr>
          <w:spacing w:val="1"/>
        </w:rPr>
        <w:t xml:space="preserve"> </w:t>
      </w:r>
      <w:r>
        <w:t>մնացորդները: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898"/>
        </w:tabs>
        <w:spacing w:before="206" w:line="273" w:lineRule="auto"/>
        <w:ind w:left="1797" w:right="1120" w:hanging="361"/>
        <w:jc w:val="left"/>
        <w:rPr>
          <w:sz w:val="24"/>
          <w:szCs w:val="24"/>
        </w:rPr>
      </w:pPr>
      <w:r>
        <w:tab/>
      </w:r>
      <w:r>
        <w:rPr>
          <w:sz w:val="24"/>
          <w:szCs w:val="24"/>
        </w:rPr>
        <w:t>Դրամական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միջոցների,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դրամական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փաստաթղթերի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խիստ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փաստաթղթերի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գույքագրումը</w:t>
      </w:r>
    </w:p>
    <w:p w:rsidR="00030CA4" w:rsidRDefault="00030CA4" w:rsidP="00030CA4">
      <w:pPr>
        <w:pStyle w:val="a5"/>
        <w:numPr>
          <w:ilvl w:val="1"/>
          <w:numId w:val="50"/>
        </w:numPr>
        <w:tabs>
          <w:tab w:val="left" w:pos="2023"/>
        </w:tabs>
        <w:spacing w:before="206" w:line="273" w:lineRule="auto"/>
        <w:ind w:right="1127" w:firstLine="340"/>
        <w:jc w:val="both"/>
        <w:rPr>
          <w:sz w:val="24"/>
          <w:szCs w:val="24"/>
        </w:rPr>
      </w:pPr>
      <w:r>
        <w:rPr>
          <w:sz w:val="24"/>
          <w:szCs w:val="24"/>
        </w:rPr>
        <w:t>Դրամարկղի գույքագրման ժամանակ ստուգվում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դրամական 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փաստացի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Ստուգվում են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խիստ հաշվառման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փաստաթղթերը:</w:t>
      </w:r>
    </w:p>
    <w:p w:rsidR="00030CA4" w:rsidRDefault="00030CA4" w:rsidP="00030CA4">
      <w:pPr>
        <w:pStyle w:val="a5"/>
        <w:numPr>
          <w:ilvl w:val="1"/>
          <w:numId w:val="50"/>
        </w:numPr>
        <w:tabs>
          <w:tab w:val="left" w:pos="1980"/>
        </w:tabs>
        <w:spacing w:before="211" w:line="273" w:lineRule="auto"/>
        <w:ind w:right="1130" w:firstLine="340"/>
        <w:jc w:val="both"/>
        <w:rPr>
          <w:sz w:val="24"/>
          <w:szCs w:val="24"/>
        </w:rPr>
      </w:pPr>
      <w:r>
        <w:rPr>
          <w:sz w:val="24"/>
          <w:szCs w:val="24"/>
        </w:rPr>
        <w:t>Դրամական միջոցների գույքագրման ակտում ցույց են տրվում 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մնացորդները,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հիման վրա որոշվում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արդյունքները:</w:t>
      </w:r>
    </w:p>
    <w:p w:rsidR="00030CA4" w:rsidRDefault="00030CA4" w:rsidP="00030CA4">
      <w:pPr>
        <w:spacing w:line="273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1"/>
          <w:numId w:val="50"/>
        </w:numPr>
        <w:tabs>
          <w:tab w:val="left" w:pos="1965"/>
        </w:tabs>
        <w:spacing w:before="8" w:line="273" w:lineRule="auto"/>
        <w:ind w:right="1125" w:firstLine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Դրամական փաստաթղթերի առկայության ստուգման ժամանակ պարզում են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դրանցից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իսկությունը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ճշտությունը: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Ստուգումն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առանձին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տեսակների`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ակտում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նշելով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 սերիան,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համարները,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քանակը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ընդհանուր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գումարը: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778"/>
        </w:tabs>
        <w:spacing w:before="210"/>
        <w:ind w:left="1777" w:hanging="361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Գույքագրման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հաշվետվությունների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կազմումը</w:t>
      </w:r>
    </w:p>
    <w:p w:rsidR="00030CA4" w:rsidRDefault="00030CA4" w:rsidP="00030CA4">
      <w:pPr>
        <w:pStyle w:val="a3"/>
        <w:spacing w:before="1"/>
        <w:rPr>
          <w:sz w:val="19"/>
        </w:rPr>
      </w:pPr>
    </w:p>
    <w:p w:rsidR="00030CA4" w:rsidRDefault="00030CA4" w:rsidP="00030CA4">
      <w:pPr>
        <w:pStyle w:val="a5"/>
        <w:numPr>
          <w:ilvl w:val="1"/>
          <w:numId w:val="49"/>
        </w:numPr>
        <w:tabs>
          <w:tab w:val="left" w:pos="2244"/>
        </w:tabs>
        <w:spacing w:line="276" w:lineRule="auto"/>
        <w:ind w:right="1126" w:firstLine="340"/>
        <w:jc w:val="both"/>
        <w:rPr>
          <w:sz w:val="24"/>
          <w:szCs w:val="24"/>
        </w:rPr>
      </w:pPr>
      <w:r>
        <w:rPr>
          <w:sz w:val="24"/>
          <w:szCs w:val="24"/>
        </w:rPr>
        <w:t>Ակտիվների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բացահայտման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հաշվետվություններ:</w:t>
      </w:r>
    </w:p>
    <w:p w:rsidR="00030CA4" w:rsidRDefault="00030CA4" w:rsidP="00030CA4">
      <w:pPr>
        <w:pStyle w:val="a5"/>
        <w:numPr>
          <w:ilvl w:val="1"/>
          <w:numId w:val="49"/>
        </w:numPr>
        <w:tabs>
          <w:tab w:val="left" w:pos="2114"/>
        </w:tabs>
        <w:spacing w:before="201" w:line="273" w:lineRule="auto"/>
        <w:ind w:right="1125" w:firstLine="340"/>
        <w:jc w:val="both"/>
        <w:rPr>
          <w:sz w:val="24"/>
          <w:szCs w:val="24"/>
        </w:rPr>
      </w:pPr>
      <w:r>
        <w:rPr>
          <w:sz w:val="24"/>
          <w:szCs w:val="24"/>
        </w:rPr>
        <w:t>Հաշվետվություններում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արտացոլվում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այսինքն`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ցուցակների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տարբերությունները:</w:t>
      </w:r>
    </w:p>
    <w:p w:rsidR="00030CA4" w:rsidRDefault="00030CA4" w:rsidP="00030CA4">
      <w:pPr>
        <w:pStyle w:val="a5"/>
        <w:numPr>
          <w:ilvl w:val="1"/>
          <w:numId w:val="49"/>
        </w:numPr>
        <w:tabs>
          <w:tab w:val="left" w:pos="1994"/>
        </w:tabs>
        <w:spacing w:before="210" w:line="273" w:lineRule="auto"/>
        <w:ind w:right="1129" w:firstLine="340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 արդյունքների ձևակերպման համար կարող են օգտագործվել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միասնական գրանցամատյաններ, որտեղ միացված են գույքագրման ցուցակների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ցուցանիշները: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961"/>
        </w:tabs>
        <w:spacing w:before="211" w:line="276" w:lineRule="auto"/>
        <w:ind w:left="1076" w:right="1122" w:firstLine="340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ավարտից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 հանձնաժողովը կազմված հաշվետվությունը մեկշաբաթյա ժամկետում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 է քաղաքապետին, որին կցվում են 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ընթացիկ քարտեզի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սահմանված կարգով հաստատված պատճենը, որում արտացոլվում են 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փոփոխության մասին նշումով), նախագծման և շինարարության թույլտվությունները,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ինչպես նաև գլխավոր հատակագծի և գոտիավորման նախագծի փոփոխությունները: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Ընթացիկ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քարտեզի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պատճենը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կցվում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փաստաթղթերին: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922"/>
        </w:tabs>
        <w:spacing w:before="200" w:line="273" w:lineRule="auto"/>
        <w:ind w:left="1076" w:right="1123" w:firstLine="340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առավել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իրականացնելու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նպատակով: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874"/>
        </w:tabs>
        <w:spacing w:before="211" w:line="273" w:lineRule="auto"/>
        <w:ind w:left="1076" w:right="1128" w:firstLine="34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ձեռք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բերելու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ընթացիկ քարտեզում /այդ թվում և հաշվեկշռում/ կատարում է 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որոշման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նախագիծը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 քննարկման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առաջիկա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նիստում: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869"/>
        </w:tabs>
        <w:spacing w:before="215" w:line="273" w:lineRule="auto"/>
        <w:ind w:left="1076" w:right="1130" w:firstLine="34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 ստեղծելու մասին համայնքի ղեկավարի կարգադրության 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օրինակելի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ձևը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տե՛ս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 1-ում:</w:t>
      </w:r>
    </w:p>
    <w:p w:rsidR="00030CA4" w:rsidRDefault="00030CA4" w:rsidP="00030CA4">
      <w:pPr>
        <w:pStyle w:val="a3"/>
      </w:pPr>
    </w:p>
    <w:p w:rsidR="00030CA4" w:rsidRDefault="00030CA4" w:rsidP="00030CA4">
      <w:pPr>
        <w:pStyle w:val="a5"/>
        <w:numPr>
          <w:ilvl w:val="1"/>
          <w:numId w:val="54"/>
        </w:numPr>
        <w:tabs>
          <w:tab w:val="left" w:pos="1908"/>
        </w:tabs>
        <w:spacing w:before="207"/>
        <w:ind w:left="3352" w:right="1211" w:hanging="1815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ՀԱՄԱՅՆՔԱՅԻՆ ՍԵՓԱԿԱՆՈՒԹՅՈՒՆ ՀԱՆԴԻՍԱՑՈՂ ԳՈՒՅՔԻ ՆԿԱՏՄԱՄԲ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ԳՐԱՆՑՈՒՄԸ</w:t>
      </w:r>
    </w:p>
    <w:p w:rsidR="00030CA4" w:rsidRDefault="00030CA4" w:rsidP="00030CA4">
      <w:pPr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889"/>
        </w:tabs>
        <w:spacing w:before="8" w:line="276" w:lineRule="auto"/>
        <w:ind w:left="1076" w:right="1134" w:firstLine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ճիշտ,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պլանավորված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 պարտադիր իրականացվում է գույքի նկատմամբ համայնքի 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համակարգված ձևակերպում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գրանցում: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869"/>
        </w:tabs>
        <w:spacing w:before="201" w:line="273" w:lineRule="auto"/>
        <w:ind w:left="1076" w:right="1136" w:firstLine="374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գույքի նկատմամբ իրավունքների ձևակերպման և գրանցման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նպատակներն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են՝</w:t>
      </w:r>
    </w:p>
    <w:p w:rsidR="00030CA4" w:rsidRDefault="00030CA4" w:rsidP="00030CA4">
      <w:pPr>
        <w:pStyle w:val="a5"/>
        <w:numPr>
          <w:ilvl w:val="0"/>
          <w:numId w:val="48"/>
        </w:numPr>
        <w:tabs>
          <w:tab w:val="left" w:pos="1389"/>
        </w:tabs>
        <w:spacing w:before="206" w:line="273" w:lineRule="auto"/>
        <w:ind w:right="1138" w:firstLine="0"/>
        <w:jc w:val="both"/>
        <w:rPr>
          <w:sz w:val="24"/>
          <w:szCs w:val="24"/>
        </w:rPr>
      </w:pPr>
      <w:r>
        <w:rPr>
          <w:sz w:val="24"/>
          <w:szCs w:val="24"/>
        </w:rPr>
        <w:t>պարզել համայնքի վարչական տարածքում առկա անշարժ և շարժական 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առկայությունը, բնույթը,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տեսակը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շրջանակը,</w:t>
      </w:r>
    </w:p>
    <w:p w:rsidR="00030CA4" w:rsidRDefault="00030CA4" w:rsidP="00030CA4">
      <w:pPr>
        <w:pStyle w:val="a5"/>
        <w:numPr>
          <w:ilvl w:val="0"/>
          <w:numId w:val="48"/>
        </w:numPr>
        <w:tabs>
          <w:tab w:val="left" w:pos="1336"/>
        </w:tabs>
        <w:spacing w:before="201"/>
        <w:ind w:left="1335" w:hanging="260"/>
        <w:rPr>
          <w:sz w:val="24"/>
          <w:szCs w:val="24"/>
        </w:rPr>
      </w:pPr>
      <w:r>
        <w:rPr>
          <w:sz w:val="24"/>
          <w:szCs w:val="24"/>
        </w:rPr>
        <w:t>ճշտել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կազմը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(հաշվեկշիռը),</w:t>
      </w:r>
    </w:p>
    <w:p w:rsidR="00030CA4" w:rsidRDefault="00030CA4" w:rsidP="00030CA4">
      <w:pPr>
        <w:pStyle w:val="a3"/>
        <w:spacing w:before="1"/>
        <w:rPr>
          <w:sz w:val="19"/>
        </w:rPr>
      </w:pPr>
    </w:p>
    <w:p w:rsidR="00030CA4" w:rsidRDefault="00030CA4" w:rsidP="00030CA4">
      <w:pPr>
        <w:pStyle w:val="a5"/>
        <w:numPr>
          <w:ilvl w:val="0"/>
          <w:numId w:val="48"/>
        </w:numPr>
        <w:tabs>
          <w:tab w:val="left" w:pos="1336"/>
        </w:tabs>
        <w:ind w:left="1335" w:hanging="260"/>
        <w:rPr>
          <w:sz w:val="24"/>
          <w:szCs w:val="24"/>
        </w:rPr>
      </w:pPr>
      <w:r>
        <w:rPr>
          <w:sz w:val="24"/>
          <w:szCs w:val="24"/>
        </w:rPr>
        <w:t>ստեղծել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վարել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բազաները,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գրանցամատյանները,</w:t>
      </w:r>
    </w:p>
    <w:p w:rsidR="00030CA4" w:rsidRDefault="00030CA4" w:rsidP="00030CA4">
      <w:pPr>
        <w:pStyle w:val="a3"/>
        <w:rPr>
          <w:sz w:val="19"/>
        </w:rPr>
      </w:pPr>
    </w:p>
    <w:p w:rsidR="00030CA4" w:rsidRDefault="00030CA4" w:rsidP="00030CA4">
      <w:pPr>
        <w:pStyle w:val="a5"/>
        <w:numPr>
          <w:ilvl w:val="0"/>
          <w:numId w:val="48"/>
        </w:numPr>
        <w:tabs>
          <w:tab w:val="left" w:pos="1365"/>
        </w:tabs>
        <w:spacing w:line="273" w:lineRule="auto"/>
        <w:ind w:right="1142" w:firstLine="0"/>
        <w:jc w:val="both"/>
        <w:rPr>
          <w:sz w:val="24"/>
          <w:szCs w:val="24"/>
        </w:rPr>
      </w:pPr>
      <w:r>
        <w:rPr>
          <w:sz w:val="24"/>
          <w:szCs w:val="24"/>
        </w:rPr>
        <w:t>ճիշտ և համակարգված իրականացնել գույքագրման գործընթացները, այդ թվում՝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լրիվությամբ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ճշգրտորեն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սահմանելով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փաստաթղթերը,</w:t>
      </w:r>
    </w:p>
    <w:p w:rsidR="00030CA4" w:rsidRDefault="00030CA4" w:rsidP="00030CA4">
      <w:pPr>
        <w:pStyle w:val="a5"/>
        <w:numPr>
          <w:ilvl w:val="0"/>
          <w:numId w:val="48"/>
        </w:numPr>
        <w:tabs>
          <w:tab w:val="left" w:pos="1514"/>
        </w:tabs>
        <w:spacing w:before="206" w:line="273" w:lineRule="auto"/>
        <w:ind w:righ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>գույքային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ճշգրիտ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արդյունքահեն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ծրագրեր,</w:t>
      </w:r>
    </w:p>
    <w:p w:rsidR="00030CA4" w:rsidRDefault="00030CA4" w:rsidP="00030CA4">
      <w:pPr>
        <w:pStyle w:val="a5"/>
        <w:numPr>
          <w:ilvl w:val="0"/>
          <w:numId w:val="48"/>
        </w:numPr>
        <w:tabs>
          <w:tab w:val="left" w:pos="1533"/>
        </w:tabs>
        <w:spacing w:before="206" w:line="276" w:lineRule="auto"/>
        <w:ind w:right="1126" w:firstLine="0"/>
        <w:jc w:val="both"/>
        <w:rPr>
          <w:sz w:val="24"/>
          <w:szCs w:val="24"/>
        </w:rPr>
      </w:pPr>
      <w:r>
        <w:rPr>
          <w:sz w:val="24"/>
          <w:szCs w:val="24"/>
        </w:rPr>
        <w:t>օրինական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ճշգրիտ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գործընթացները,</w:t>
      </w:r>
    </w:p>
    <w:p w:rsidR="00030CA4" w:rsidRDefault="00030CA4" w:rsidP="00030CA4">
      <w:pPr>
        <w:pStyle w:val="a5"/>
        <w:numPr>
          <w:ilvl w:val="0"/>
          <w:numId w:val="48"/>
        </w:numPr>
        <w:tabs>
          <w:tab w:val="left" w:pos="1605"/>
        </w:tabs>
        <w:spacing w:before="201" w:line="273" w:lineRule="auto"/>
        <w:ind w:right="1138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համակարգված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նկատմամբ հսկողությունը,</w:t>
      </w:r>
    </w:p>
    <w:p w:rsidR="00030CA4" w:rsidRDefault="00030CA4" w:rsidP="00030CA4">
      <w:pPr>
        <w:pStyle w:val="a5"/>
        <w:numPr>
          <w:ilvl w:val="0"/>
          <w:numId w:val="48"/>
        </w:numPr>
        <w:tabs>
          <w:tab w:val="left" w:pos="1466"/>
        </w:tabs>
        <w:spacing w:before="206" w:line="273" w:lineRule="auto"/>
        <w:ind w:right="1127" w:firstLine="0"/>
        <w:jc w:val="both"/>
        <w:rPr>
          <w:sz w:val="24"/>
          <w:szCs w:val="24"/>
        </w:rPr>
      </w:pPr>
      <w:r>
        <w:rPr>
          <w:sz w:val="24"/>
          <w:szCs w:val="24"/>
        </w:rPr>
        <w:t>կանխել,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կանխարգելել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կորուստն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վատնումը: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1740"/>
        </w:tabs>
        <w:spacing w:before="202"/>
        <w:ind w:left="1739" w:hanging="362"/>
        <w:jc w:val="left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ձևակերպում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գրանցում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է՝</w:t>
      </w:r>
    </w:p>
    <w:p w:rsidR="00030CA4" w:rsidRDefault="00030CA4" w:rsidP="00030CA4">
      <w:pPr>
        <w:pStyle w:val="a3"/>
        <w:spacing w:before="13"/>
        <w:rPr>
          <w:sz w:val="18"/>
        </w:rPr>
      </w:pPr>
    </w:p>
    <w:p w:rsidR="00030CA4" w:rsidRDefault="00030CA4" w:rsidP="00030CA4">
      <w:pPr>
        <w:pStyle w:val="a5"/>
        <w:numPr>
          <w:ilvl w:val="0"/>
          <w:numId w:val="47"/>
        </w:numPr>
        <w:tabs>
          <w:tab w:val="left" w:pos="1336"/>
        </w:tabs>
        <w:ind w:hanging="26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3"/>
        <w:rPr>
          <w:sz w:val="19"/>
        </w:rPr>
      </w:pPr>
    </w:p>
    <w:p w:rsidR="00030CA4" w:rsidRDefault="00030CA4" w:rsidP="00030CA4">
      <w:pPr>
        <w:pStyle w:val="a5"/>
        <w:numPr>
          <w:ilvl w:val="0"/>
          <w:numId w:val="47"/>
        </w:numPr>
        <w:tabs>
          <w:tab w:val="left" w:pos="1874"/>
          <w:tab w:val="left" w:pos="4580"/>
          <w:tab w:val="left" w:pos="6433"/>
          <w:tab w:val="left" w:pos="9106"/>
        </w:tabs>
        <w:spacing w:before="1" w:line="273" w:lineRule="auto"/>
        <w:ind w:left="1076" w:right="1131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հիմնարկների,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կազմակերպությունների,</w:t>
      </w:r>
      <w:r>
        <w:rPr>
          <w:sz w:val="24"/>
          <w:szCs w:val="24"/>
        </w:rPr>
        <w:tab/>
        <w:t>համայնքի</w:t>
      </w:r>
      <w:r>
        <w:rPr>
          <w:sz w:val="24"/>
          <w:szCs w:val="24"/>
        </w:rPr>
        <w:tab/>
        <w:t>մասնակցությամբ</w:t>
      </w:r>
      <w:r>
        <w:rPr>
          <w:sz w:val="24"/>
          <w:szCs w:val="24"/>
        </w:rPr>
        <w:tab/>
        <w:t>առևտրային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գործունեության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5"/>
        <w:numPr>
          <w:ilvl w:val="0"/>
          <w:numId w:val="47"/>
        </w:numPr>
        <w:tabs>
          <w:tab w:val="left" w:pos="1355"/>
        </w:tabs>
        <w:spacing w:before="215" w:line="268" w:lineRule="auto"/>
        <w:ind w:left="1076" w:right="1139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 տնտեսական զարգացման նպատակների համար անհրաժեշտ շենքերի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3"/>
        <w:spacing w:before="7"/>
        <w:rPr>
          <w:sz w:val="16"/>
        </w:rPr>
      </w:pPr>
    </w:p>
    <w:p w:rsidR="00030CA4" w:rsidRDefault="00030CA4" w:rsidP="00030CA4">
      <w:pPr>
        <w:pStyle w:val="a5"/>
        <w:numPr>
          <w:ilvl w:val="0"/>
          <w:numId w:val="47"/>
        </w:numPr>
        <w:tabs>
          <w:tab w:val="left" w:pos="1845"/>
        </w:tabs>
        <w:spacing w:line="273" w:lineRule="auto"/>
        <w:ind w:left="1076" w:righ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փոխանցված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բնակարանային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ֆոնդի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չսեփականաշնորհված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բնակարանների,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հանրակացարանների,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բնակելի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բնակելի այլ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տարածքների,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բացվածքների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5"/>
        <w:numPr>
          <w:ilvl w:val="0"/>
          <w:numId w:val="47"/>
        </w:numPr>
        <w:tabs>
          <w:tab w:val="left" w:pos="1365"/>
        </w:tabs>
        <w:spacing w:before="211"/>
        <w:ind w:left="1364" w:hanging="289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առկա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պատմամշակութային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հուշարձանների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5"/>
        <w:numPr>
          <w:ilvl w:val="0"/>
          <w:numId w:val="47"/>
        </w:numPr>
        <w:tabs>
          <w:tab w:val="left" w:pos="1336"/>
        </w:tabs>
        <w:spacing w:before="39"/>
        <w:ind w:hanging="260"/>
        <w:rPr>
          <w:sz w:val="24"/>
          <w:szCs w:val="24"/>
        </w:rPr>
      </w:pPr>
      <w:r>
        <w:rPr>
          <w:sz w:val="24"/>
          <w:szCs w:val="24"/>
        </w:rPr>
        <w:t>մարզադաշտերի,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խաղահրապարակների,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հանգստի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գոտիներ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3"/>
        <w:rPr>
          <w:sz w:val="19"/>
        </w:rPr>
      </w:pPr>
    </w:p>
    <w:p w:rsidR="00030CA4" w:rsidRDefault="00030CA4" w:rsidP="00030CA4">
      <w:pPr>
        <w:pStyle w:val="a5"/>
        <w:numPr>
          <w:ilvl w:val="0"/>
          <w:numId w:val="46"/>
        </w:numPr>
        <w:tabs>
          <w:tab w:val="left" w:pos="1336"/>
        </w:tabs>
        <w:spacing w:before="1"/>
        <w:ind w:hanging="260"/>
        <w:rPr>
          <w:sz w:val="24"/>
          <w:szCs w:val="24"/>
        </w:rPr>
      </w:pPr>
      <w:r>
        <w:rPr>
          <w:sz w:val="24"/>
          <w:szCs w:val="24"/>
        </w:rPr>
        <w:t>կանգառների,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ավտոկայանների,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ավտոկայանատեղերի,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անգարների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46"/>
        </w:numPr>
        <w:tabs>
          <w:tab w:val="left" w:pos="1336"/>
        </w:tabs>
        <w:spacing w:before="23"/>
        <w:ind w:hanging="260"/>
        <w:rPr>
          <w:sz w:val="24"/>
          <w:szCs w:val="24"/>
        </w:rPr>
      </w:pPr>
      <w:r>
        <w:rPr>
          <w:sz w:val="24"/>
          <w:szCs w:val="24"/>
        </w:rPr>
        <w:lastRenderedPageBreak/>
        <w:t>շուկաների,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տոնավաճառների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(վերնիսաժների),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ցուցահանդեսների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3"/>
        <w:spacing w:before="5"/>
        <w:rPr>
          <w:sz w:val="19"/>
        </w:rPr>
      </w:pPr>
    </w:p>
    <w:p w:rsidR="00030CA4" w:rsidRDefault="00030CA4" w:rsidP="00030CA4">
      <w:pPr>
        <w:pStyle w:val="a5"/>
        <w:numPr>
          <w:ilvl w:val="0"/>
          <w:numId w:val="46"/>
        </w:numPr>
        <w:tabs>
          <w:tab w:val="left" w:pos="1709"/>
          <w:tab w:val="left" w:pos="1710"/>
          <w:tab w:val="left" w:pos="3177"/>
          <w:tab w:val="left" w:pos="4641"/>
          <w:tab w:val="left" w:pos="5092"/>
          <w:tab w:val="left" w:pos="7006"/>
          <w:tab w:val="left" w:pos="9617"/>
        </w:tabs>
        <w:spacing w:line="268" w:lineRule="auto"/>
        <w:ind w:left="1076" w:right="1138" w:firstLine="0"/>
        <w:rPr>
          <w:sz w:val="24"/>
          <w:szCs w:val="24"/>
        </w:rPr>
      </w:pPr>
      <w:r>
        <w:rPr>
          <w:sz w:val="24"/>
          <w:szCs w:val="24"/>
        </w:rPr>
        <w:t>բժշկական</w:t>
      </w:r>
      <w:r>
        <w:rPr>
          <w:sz w:val="24"/>
          <w:szCs w:val="24"/>
        </w:rPr>
        <w:tab/>
        <w:t>օգնության</w:t>
      </w:r>
      <w:r>
        <w:rPr>
          <w:sz w:val="24"/>
          <w:szCs w:val="24"/>
        </w:rPr>
        <w:tab/>
        <w:t>և</w:t>
      </w:r>
      <w:r>
        <w:rPr>
          <w:sz w:val="24"/>
          <w:szCs w:val="24"/>
        </w:rPr>
        <w:tab/>
        <w:t>սպասարկման</w:t>
      </w:r>
      <w:r>
        <w:rPr>
          <w:sz w:val="24"/>
          <w:szCs w:val="24"/>
        </w:rPr>
        <w:tab/>
        <w:t>(ամբուլատորիաներ)</w:t>
      </w:r>
      <w:r>
        <w:rPr>
          <w:sz w:val="24"/>
          <w:szCs w:val="24"/>
        </w:rPr>
        <w:tab/>
        <w:t>համար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նախատեսված շենքերի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5"/>
        <w:numPr>
          <w:ilvl w:val="0"/>
          <w:numId w:val="46"/>
        </w:numPr>
        <w:tabs>
          <w:tab w:val="left" w:pos="1456"/>
        </w:tabs>
        <w:spacing w:before="214"/>
        <w:ind w:left="1455" w:hanging="380"/>
        <w:rPr>
          <w:sz w:val="24"/>
          <w:szCs w:val="24"/>
        </w:rPr>
      </w:pPr>
      <w:r>
        <w:rPr>
          <w:sz w:val="24"/>
          <w:szCs w:val="24"/>
        </w:rPr>
        <w:t>կամուրջների,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գետնանցումների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նմանատիպ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կառույցների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3"/>
        <w:spacing w:before="9"/>
        <w:rPr>
          <w:sz w:val="18"/>
        </w:rPr>
      </w:pPr>
    </w:p>
    <w:p w:rsidR="00030CA4" w:rsidRDefault="00030CA4" w:rsidP="00030CA4">
      <w:pPr>
        <w:pStyle w:val="a5"/>
        <w:numPr>
          <w:ilvl w:val="0"/>
          <w:numId w:val="46"/>
        </w:numPr>
        <w:tabs>
          <w:tab w:val="left" w:pos="1456"/>
        </w:tabs>
        <w:ind w:left="1455" w:hanging="380"/>
        <w:rPr>
          <w:sz w:val="24"/>
          <w:szCs w:val="24"/>
        </w:rPr>
      </w:pPr>
      <w:r>
        <w:rPr>
          <w:sz w:val="24"/>
          <w:szCs w:val="24"/>
        </w:rPr>
        <w:t>աղբավայրերի,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գերեզմանատների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3"/>
        <w:rPr>
          <w:sz w:val="19"/>
        </w:rPr>
      </w:pPr>
    </w:p>
    <w:p w:rsidR="00030CA4" w:rsidRDefault="00030CA4" w:rsidP="00030CA4">
      <w:pPr>
        <w:pStyle w:val="a5"/>
        <w:numPr>
          <w:ilvl w:val="0"/>
          <w:numId w:val="46"/>
        </w:numPr>
        <w:tabs>
          <w:tab w:val="left" w:pos="1504"/>
        </w:tabs>
        <w:spacing w:line="273" w:lineRule="auto"/>
        <w:ind w:left="1076" w:right="1140" w:firstLine="0"/>
        <w:rPr>
          <w:sz w:val="24"/>
          <w:szCs w:val="24"/>
        </w:rPr>
      </w:pPr>
      <w:r>
        <w:rPr>
          <w:sz w:val="24"/>
          <w:szCs w:val="24"/>
        </w:rPr>
        <w:t>գազամատակարարման,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էլեկտրամատակարարման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ներհամայնքային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ցանցերի,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խմելու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ոռոգման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ջրատարների, կոյուղու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ջեռուցման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համակարգերի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5"/>
        <w:numPr>
          <w:ilvl w:val="0"/>
          <w:numId w:val="46"/>
        </w:numPr>
        <w:tabs>
          <w:tab w:val="left" w:pos="1632"/>
          <w:tab w:val="left" w:pos="1634"/>
          <w:tab w:val="left" w:pos="3384"/>
          <w:tab w:val="left" w:pos="5095"/>
          <w:tab w:val="left" w:pos="5800"/>
          <w:tab w:val="left" w:pos="7293"/>
          <w:tab w:val="left" w:pos="8722"/>
        </w:tabs>
        <w:spacing w:before="211" w:line="271" w:lineRule="auto"/>
        <w:ind w:left="1076" w:right="1134" w:firstLine="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հողամասերի</w:t>
      </w:r>
      <w:r>
        <w:rPr>
          <w:sz w:val="24"/>
          <w:szCs w:val="24"/>
        </w:rPr>
        <w:tab/>
        <w:t>վրա</w:t>
      </w:r>
      <w:r>
        <w:rPr>
          <w:sz w:val="24"/>
          <w:szCs w:val="24"/>
        </w:rPr>
        <w:tab/>
        <w:t>կառուցված</w:t>
      </w:r>
      <w:r>
        <w:rPr>
          <w:sz w:val="24"/>
          <w:szCs w:val="24"/>
        </w:rPr>
        <w:tab/>
        <w:t>ինքնակամ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շինությունների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5"/>
        <w:numPr>
          <w:ilvl w:val="0"/>
          <w:numId w:val="46"/>
        </w:numPr>
        <w:tabs>
          <w:tab w:val="left" w:pos="1456"/>
        </w:tabs>
        <w:spacing w:before="207"/>
        <w:ind w:left="1455" w:hanging="380"/>
        <w:rPr>
          <w:sz w:val="24"/>
          <w:szCs w:val="24"/>
        </w:rPr>
      </w:pPr>
      <w:r>
        <w:rPr>
          <w:sz w:val="24"/>
          <w:szCs w:val="24"/>
        </w:rPr>
        <w:t>տրանսպորտային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միջոցների,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նկատմամբ,</w:t>
      </w:r>
    </w:p>
    <w:p w:rsidR="00030CA4" w:rsidRDefault="00030CA4" w:rsidP="00030CA4">
      <w:pPr>
        <w:pStyle w:val="a3"/>
        <w:spacing w:before="9"/>
        <w:rPr>
          <w:sz w:val="18"/>
        </w:rPr>
      </w:pPr>
    </w:p>
    <w:p w:rsidR="00030CA4" w:rsidRDefault="00030CA4" w:rsidP="00030CA4">
      <w:pPr>
        <w:pStyle w:val="a5"/>
        <w:numPr>
          <w:ilvl w:val="0"/>
          <w:numId w:val="46"/>
        </w:numPr>
        <w:tabs>
          <w:tab w:val="left" w:pos="1456"/>
        </w:tabs>
        <w:ind w:left="1455" w:hanging="380"/>
        <w:rPr>
          <w:sz w:val="24"/>
          <w:szCs w:val="24"/>
        </w:rPr>
      </w:pP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նկատմամբ:</w:t>
      </w:r>
    </w:p>
    <w:p w:rsidR="00030CA4" w:rsidRDefault="00030CA4" w:rsidP="00030CA4">
      <w:pPr>
        <w:pStyle w:val="a3"/>
        <w:rPr>
          <w:sz w:val="19"/>
        </w:r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085"/>
        </w:tabs>
        <w:spacing w:before="1"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Համայնքապետարանի աշխատակազմում համայնքի գույքի 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 իրականացնող ստորաբաժանումը (կամ այդպիսի գործառույթներով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օժտված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 կատարման հաշվետվություններն ամփոփելուց հետո, կազմում և 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 տարվա համայնքի բյուջեի նախագծի կազմումը, համայնքի ղեկավարին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 հողամասերի ցանկը կազմելիս գույքի կառավարման 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համագործակցում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այդպիսիք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չլինելու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գործառույթներով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օժտված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աշխատակցի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հետ: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35"/>
          <w:tab w:val="left" w:pos="3715"/>
          <w:tab w:val="left" w:pos="6667"/>
          <w:tab w:val="left" w:pos="7963"/>
        </w:tabs>
        <w:spacing w:before="204" w:line="276" w:lineRule="auto"/>
        <w:ind w:left="1076" w:right="112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z w:val="24"/>
          <w:szCs w:val="24"/>
        </w:rPr>
        <w:tab/>
        <w:t>քաղաքաշինության</w:t>
      </w:r>
      <w:r>
        <w:rPr>
          <w:sz w:val="24"/>
          <w:szCs w:val="24"/>
        </w:rPr>
        <w:tab/>
        <w:t>կամ</w:t>
      </w:r>
      <w:r>
        <w:rPr>
          <w:sz w:val="24"/>
          <w:szCs w:val="24"/>
        </w:rPr>
        <w:tab/>
        <w:t>հողաշինարարության,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ֆինանսատնտեսագիտական,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մասնագետների,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տնտեսական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շրջանների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ստեղծված՝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համակարգող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հանձնաժողովի անդամների հետ: Քննարկման արդյունքում հստակեցվում է 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գրանցման ենթակա անշարժ և շարժական գույքի ցանկը (Ձև </w:t>
      </w:r>
      <w:r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>), որը հաստատվում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87"/>
        </w:tabs>
        <w:spacing w:before="198" w:line="276" w:lineRule="auto"/>
        <w:ind w:left="1076"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հանձնարարում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ֆինանսատնտեսագիտական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օժտված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աշխատակցին),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ցանկ-ժամանակացույցին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համապատասխան,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4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3" w:lineRule="auto"/>
        <w:ind w:left="1076" w:right="1132"/>
        <w:jc w:val="both"/>
      </w:pPr>
      <w:proofErr w:type="gramStart"/>
      <w:r>
        <w:lastRenderedPageBreak/>
        <w:t>նախագծում</w:t>
      </w:r>
      <w:proofErr w:type="gramEnd"/>
      <w:r>
        <w:rPr>
          <w:spacing w:val="1"/>
        </w:rPr>
        <w:t xml:space="preserve"> </w:t>
      </w:r>
      <w:r>
        <w:t>նախատեսել</w:t>
      </w:r>
      <w:r>
        <w:rPr>
          <w:spacing w:val="1"/>
        </w:rPr>
        <w:t xml:space="preserve"> </w:t>
      </w:r>
      <w:r>
        <w:t>ֆինանսական միջոցներ՝</w:t>
      </w:r>
      <w:r>
        <w:rPr>
          <w:spacing w:val="1"/>
        </w:rPr>
        <w:t xml:space="preserve"> </w:t>
      </w:r>
      <w:r>
        <w:t>իրավունքների</w:t>
      </w:r>
      <w:r>
        <w:rPr>
          <w:spacing w:val="1"/>
        </w:rPr>
        <w:t xml:space="preserve"> </w:t>
      </w:r>
      <w:r>
        <w:t>ձևակերպման և</w:t>
      </w:r>
      <w:r>
        <w:rPr>
          <w:spacing w:val="1"/>
        </w:rPr>
        <w:t xml:space="preserve"> </w:t>
      </w:r>
      <w:r>
        <w:t>պետական գրանցման ենթակա անշարժ և շարժական գույքի չափագրման, ինչպես</w:t>
      </w:r>
      <w:r>
        <w:rPr>
          <w:spacing w:val="1"/>
        </w:rPr>
        <w:t xml:space="preserve"> </w:t>
      </w:r>
      <w:r>
        <w:t>նաև՝</w:t>
      </w:r>
      <w:r>
        <w:rPr>
          <w:spacing w:val="1"/>
        </w:rPr>
        <w:t xml:space="preserve"> </w:t>
      </w:r>
      <w:r>
        <w:t>դրանց</w:t>
      </w:r>
      <w:r>
        <w:rPr>
          <w:spacing w:val="1"/>
        </w:rPr>
        <w:t xml:space="preserve"> </w:t>
      </w:r>
      <w:r>
        <w:t>նկատմամբ</w:t>
      </w:r>
      <w:r>
        <w:rPr>
          <w:spacing w:val="1"/>
        </w:rPr>
        <w:t xml:space="preserve"> </w:t>
      </w:r>
      <w:r>
        <w:t>համայնքի</w:t>
      </w:r>
      <w:r>
        <w:rPr>
          <w:spacing w:val="1"/>
        </w:rPr>
        <w:t xml:space="preserve"> </w:t>
      </w:r>
      <w:r>
        <w:t>իրավունքների</w:t>
      </w:r>
      <w:r>
        <w:rPr>
          <w:spacing w:val="1"/>
        </w:rPr>
        <w:t xml:space="preserve"> </w:t>
      </w:r>
      <w:r>
        <w:t>պետական</w:t>
      </w:r>
      <w:r>
        <w:rPr>
          <w:spacing w:val="1"/>
        </w:rPr>
        <w:t xml:space="preserve"> </w:t>
      </w:r>
      <w:r>
        <w:t>գրանցման</w:t>
      </w:r>
      <w:r>
        <w:rPr>
          <w:spacing w:val="1"/>
        </w:rPr>
        <w:t xml:space="preserve"> </w:t>
      </w:r>
      <w:r>
        <w:t>աշխատանքների իրականացման համար: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5"/>
        </w:tabs>
        <w:spacing w:before="215" w:line="276" w:lineRule="auto"/>
        <w:ind w:left="1076"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հանձնարարում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հաստատմանը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ներկայացվող՝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կառավարման տարեկան ծրագրի նախագծում ընդգրկել հաջորդ տարվա 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 ձևակերպման և պետական գրանցման ենթակա անշարժ և շարժական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գույքի ցանկը: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81"/>
        </w:tabs>
        <w:spacing w:before="201" w:line="276" w:lineRule="auto"/>
        <w:ind w:left="1076"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Անհրաժեշտության դեպքում, համայնքի ավագանու կողմից 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ընդգրկված՝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ցանկում,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53"/>
        </w:tabs>
        <w:spacing w:before="199" w:line="276" w:lineRule="auto"/>
        <w:ind w:left="1076"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 և շենք-շինությունների չափագրական աշխատանքների տեխնիկական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բնութագիրը՝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քանակական,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թվային,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ծավալային,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որոկական,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բնութագրիչներով,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կարիքների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գնման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գործընթաց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9"/>
        </w:tabs>
        <w:spacing w:before="199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 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հաստատված համայնքի 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 տարեկան ծրագրում ընդգրկված ցանկին համապատասխան, 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շենք-շխնությունների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գործողություններ: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01"/>
        </w:tabs>
        <w:spacing w:before="200" w:line="276" w:lineRule="auto"/>
        <w:ind w:left="1076"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Չափագրական աշխատանքներն իրականացվում են «Գնումների 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 սահմանված կարգով ընտրված, համապատասխան որակավորում 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(անհատ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ձեռնարկատիրոջ) կողմից: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9"/>
        </w:tabs>
        <w:spacing w:before="202" w:line="276" w:lineRule="auto"/>
        <w:ind w:left="1076" w:right="1124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չափագրական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աշխատանքներ իրականացնող կազմակերպությանը պատվիրում է (Ձև </w:t>
      </w:r>
      <w:r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>) կատարել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 չափագրումները՝ տրամադրելով անհրաժեշտ տեղեկատվություն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չափագրվող անշարժ գույքի գտնվելու վայրի, հասցեի, շինությունները տիրապետող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կոնտակտային 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74"/>
        </w:tabs>
        <w:spacing w:before="8" w:line="276" w:lineRule="auto"/>
        <w:ind w:left="1076"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պաշտոնյա)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 տարեկան ծրագրում ընդգրկված ցանկին համապատասխան, 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գրանցման համար անհրաժեշտ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գործողություններ: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30"/>
        </w:tabs>
        <w:spacing w:before="202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ծագումը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հավաստող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փաթեթը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լիազորված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աշխատակիցը,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ոստիկանության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«Ճանապարհային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ոստիկանություն»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Ճանապարհային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ոստիկանության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ստորաբաժանում`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91"/>
        </w:tabs>
        <w:spacing w:before="202" w:line="276" w:lineRule="auto"/>
        <w:ind w:left="1076"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Շենք-շինությունների և հողամասերի՝ Կադաստրի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կոմիտեի նախագահի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հրամանով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հատակագծերը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պատրաստ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կառուցվածքային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գործառույթներով օժտված աշխատակցի) կողմից նախապատրաստվում է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 որոշման նախագիծ՝ շենք-շինությունների և հողամասերի հատակագծերը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հաստատելու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 հասցեներ տրամադրելու մասին (Ձև</w:t>
      </w:r>
      <w:r>
        <w:rPr>
          <w:spacing w:val="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4,</w:t>
      </w:r>
      <w:r>
        <w:rPr>
          <w:color w:val="FF0000"/>
          <w:spacing w:val="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5)</w:t>
      </w:r>
      <w:r>
        <w:rPr>
          <w:sz w:val="24"/>
          <w:szCs w:val="24"/>
        </w:rPr>
        <w:t>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48"/>
        </w:tabs>
        <w:spacing w:before="197"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Որոշումն ընդունելուց հետո 5-օրյա ժամկետում, համայնքի ղեկավարը կամ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լիազորված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աշխատակիցը`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դիմումի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միասին,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 գրանցում իրականացնող մարմնի` գույքի գտնվելու վայրի տարածքային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հատակագծերով`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կարգով իրավունքների պետական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գրանցում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կատարելու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05"/>
        </w:tabs>
        <w:spacing w:before="204"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Իրավունքների պետական գրանցման վկայականները ստանալուց հետո,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ղեկավարը կամ նրա կողմից լիազորված աշխատակազմի աշխատակիցը,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 հանձնում է համայնքային գույքի հաշվառում իրականացնող աշխատակցին, 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անմիջապես վկայականները գրանցում է համապատասխան գրանցամատյաններում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բազաներում):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վկայականների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պատճենները հանձնվում են աշխատակազմի համապատասխան գործառույթներով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օժտված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պատասխանատուներին՝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տիրապետման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 համար համայնքի գույքի կառավարման ծրագրերով նախատեսված՝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հետագա գործողությունների իրականացման համար:</w:t>
      </w: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  <w:spacing w:before="12"/>
        <w:rPr>
          <w:sz w:val="33"/>
        </w:rPr>
      </w:pPr>
    </w:p>
    <w:p w:rsidR="00030CA4" w:rsidRDefault="00030CA4" w:rsidP="00030CA4">
      <w:pPr>
        <w:pStyle w:val="a5"/>
        <w:numPr>
          <w:ilvl w:val="1"/>
          <w:numId w:val="54"/>
        </w:numPr>
        <w:tabs>
          <w:tab w:val="left" w:pos="2416"/>
        </w:tabs>
        <w:spacing w:line="276" w:lineRule="auto"/>
        <w:ind w:left="3424" w:right="1800" w:hanging="1297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ՀԱՄԱՅՆՔԱՅԻՆ ԳՈՒՅՔԻ ԳՐԱՆՑԱՄԱՏՅԱՆՆԵՐԻ ԵՎ ՏՎՅԱԼՆԵՐԻ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ԲԱԶԱՆԵՐԻ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(ԷԼԵԿՏՐՈՆԱՅԻՆ)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ՎԱՐՈՒՄԸ</w:t>
      </w:r>
    </w:p>
    <w:p w:rsidR="00030CA4" w:rsidRDefault="00030CA4" w:rsidP="00030CA4">
      <w:pPr>
        <w:spacing w:line="276" w:lineRule="auto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10"/>
        </w:tabs>
        <w:spacing w:before="8" w:line="276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 լավագույն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 մշակման և իրագործման համար կարևոր նշանակություն ունի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գրանցամատյանների և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տվյալների բազաների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վարումը: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06"/>
        </w:tabs>
        <w:spacing w:line="276" w:lineRule="auto"/>
        <w:ind w:left="1076"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գրանցամատյանների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հիմքեր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մասին»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օրենքի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11-րդ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հոդվածի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5-րդ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մասի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18-րդ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կետը,</w:t>
      </w:r>
    </w:p>
    <w:p w:rsidR="00030CA4" w:rsidRDefault="00030CA4" w:rsidP="00030CA4">
      <w:pPr>
        <w:pStyle w:val="a3"/>
        <w:spacing w:line="276" w:lineRule="auto"/>
        <w:ind w:left="1076" w:right="1134"/>
        <w:jc w:val="both"/>
      </w:pPr>
      <w:r>
        <w:t>«Հանրային հատվածի կազմակերպությունների</w:t>
      </w:r>
      <w:r>
        <w:rPr>
          <w:spacing w:val="1"/>
        </w:rPr>
        <w:t xml:space="preserve"> </w:t>
      </w:r>
      <w:r>
        <w:t>հաշվապահական</w:t>
      </w:r>
      <w:r>
        <w:rPr>
          <w:spacing w:val="1"/>
        </w:rPr>
        <w:t xml:space="preserve"> </w:t>
      </w:r>
      <w:r>
        <w:t>հաշվառման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օրենքի</w:t>
      </w:r>
      <w:r>
        <w:rPr>
          <w:spacing w:val="1"/>
        </w:rPr>
        <w:t xml:space="preserve"> </w:t>
      </w:r>
      <w:r>
        <w:t>պահանջները</w:t>
      </w:r>
      <w:r>
        <w:rPr>
          <w:spacing w:val="1"/>
        </w:rPr>
        <w:t xml:space="preserve"> </w:t>
      </w:r>
      <w:r>
        <w:t>ինչպես</w:t>
      </w:r>
      <w:r>
        <w:rPr>
          <w:spacing w:val="1"/>
        </w:rPr>
        <w:t xml:space="preserve"> </w:t>
      </w:r>
      <w:r>
        <w:t>նաև</w:t>
      </w:r>
      <w:r>
        <w:rPr>
          <w:spacing w:val="1"/>
        </w:rPr>
        <w:t xml:space="preserve"> </w:t>
      </w:r>
      <w:r>
        <w:t>համայնքի</w:t>
      </w:r>
      <w:r>
        <w:rPr>
          <w:spacing w:val="1"/>
        </w:rPr>
        <w:t xml:space="preserve"> </w:t>
      </w:r>
      <w:r>
        <w:t>ավագանու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համայնքի</w:t>
      </w:r>
      <w:r>
        <w:rPr>
          <w:spacing w:val="1"/>
        </w:rPr>
        <w:t xml:space="preserve"> </w:t>
      </w:r>
      <w:r>
        <w:t>ղեկավարի</w:t>
      </w:r>
      <w:r>
        <w:rPr>
          <w:spacing w:val="-1"/>
        </w:rPr>
        <w:t xml:space="preserve"> </w:t>
      </w:r>
      <w:r>
        <w:t>կողմից</w:t>
      </w:r>
      <w:r>
        <w:rPr>
          <w:spacing w:val="-1"/>
        </w:rPr>
        <w:t xml:space="preserve"> </w:t>
      </w:r>
      <w:r>
        <w:t>ընդունված սույն</w:t>
      </w:r>
      <w:r>
        <w:rPr>
          <w:spacing w:val="-2"/>
        </w:rPr>
        <w:t xml:space="preserve"> </w:t>
      </w:r>
      <w:r>
        <w:t>ոլորտը կարգավորող իրավական</w:t>
      </w:r>
      <w:r>
        <w:rPr>
          <w:spacing w:val="-1"/>
        </w:rPr>
        <w:t xml:space="preserve"> </w:t>
      </w:r>
      <w:r>
        <w:t>ակտերը: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49"/>
        </w:tabs>
        <w:spacing w:before="3" w:line="276" w:lineRule="auto"/>
        <w:ind w:left="1076"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գրանցամատյանները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(այսուհետ՝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բազաներ)՝</w:t>
      </w:r>
    </w:p>
    <w:p w:rsidR="00030CA4" w:rsidRDefault="00030CA4" w:rsidP="00030CA4">
      <w:pPr>
        <w:pStyle w:val="a5"/>
        <w:numPr>
          <w:ilvl w:val="0"/>
          <w:numId w:val="45"/>
        </w:numPr>
        <w:tabs>
          <w:tab w:val="left" w:pos="1336"/>
        </w:tabs>
        <w:spacing w:line="316" w:lineRule="exact"/>
        <w:ind w:hanging="260"/>
        <w:rPr>
          <w:sz w:val="24"/>
          <w:szCs w:val="24"/>
        </w:rPr>
      </w:pPr>
      <w:r>
        <w:rPr>
          <w:sz w:val="24"/>
          <w:szCs w:val="24"/>
        </w:rPr>
        <w:t>հողամասերի</w:t>
      </w:r>
    </w:p>
    <w:p w:rsidR="00030CA4" w:rsidRDefault="00030CA4" w:rsidP="00030CA4">
      <w:pPr>
        <w:pStyle w:val="a5"/>
        <w:numPr>
          <w:ilvl w:val="0"/>
          <w:numId w:val="45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շենք-շինությունների</w:t>
      </w:r>
    </w:p>
    <w:p w:rsidR="00030CA4" w:rsidRDefault="00030CA4" w:rsidP="00030CA4">
      <w:pPr>
        <w:pStyle w:val="a5"/>
        <w:numPr>
          <w:ilvl w:val="0"/>
          <w:numId w:val="45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r>
        <w:rPr>
          <w:sz w:val="24"/>
          <w:szCs w:val="24"/>
        </w:rPr>
        <w:t>մեքենա-մեխանիզմների: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9"/>
        </w:tabs>
        <w:spacing w:before="49" w:line="276" w:lineRule="auto"/>
        <w:ind w:left="1076" w:right="1137" w:firstLine="706"/>
        <w:jc w:val="left"/>
        <w:rPr>
          <w:sz w:val="24"/>
          <w:szCs w:val="24"/>
        </w:rPr>
      </w:pPr>
      <w:r>
        <w:rPr>
          <w:sz w:val="24"/>
          <w:szCs w:val="24"/>
        </w:rPr>
        <w:t>Տվյալների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բազաները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վարվում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էլեկտրոնային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եղանակով,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այդպիսի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հնարավորություն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չլինելու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դեպքում՝ բազաները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վարվում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թղթային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տարբերակով: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48"/>
        </w:tabs>
        <w:spacing w:line="314" w:lineRule="exact"/>
        <w:ind w:left="2147" w:hanging="366"/>
        <w:jc w:val="left"/>
        <w:rPr>
          <w:sz w:val="24"/>
          <w:szCs w:val="24"/>
        </w:rPr>
      </w:pPr>
      <w:r>
        <w:rPr>
          <w:sz w:val="24"/>
          <w:szCs w:val="24"/>
        </w:rPr>
        <w:t>Տվյալների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բազաների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վարման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սկզբունքներն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են՝</w:t>
      </w:r>
    </w:p>
    <w:p w:rsidR="00030CA4" w:rsidRDefault="00030CA4" w:rsidP="00030CA4">
      <w:pPr>
        <w:pStyle w:val="a5"/>
        <w:numPr>
          <w:ilvl w:val="0"/>
          <w:numId w:val="44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համակարգվածությունը,</w:t>
      </w:r>
    </w:p>
    <w:p w:rsidR="00030CA4" w:rsidRDefault="00030CA4" w:rsidP="00030CA4">
      <w:pPr>
        <w:pStyle w:val="a5"/>
        <w:numPr>
          <w:ilvl w:val="0"/>
          <w:numId w:val="44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ամբողջականությունը,</w:t>
      </w:r>
    </w:p>
    <w:p w:rsidR="00030CA4" w:rsidRDefault="00030CA4" w:rsidP="00030CA4">
      <w:pPr>
        <w:pStyle w:val="a5"/>
        <w:numPr>
          <w:ilvl w:val="0"/>
          <w:numId w:val="44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միասնականությունը,</w:t>
      </w:r>
    </w:p>
    <w:p w:rsidR="00030CA4" w:rsidRDefault="00030CA4" w:rsidP="00030CA4">
      <w:pPr>
        <w:pStyle w:val="a5"/>
        <w:numPr>
          <w:ilvl w:val="0"/>
          <w:numId w:val="44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r>
        <w:rPr>
          <w:sz w:val="24"/>
          <w:szCs w:val="24"/>
        </w:rPr>
        <w:t>անընդհատությունը,</w:t>
      </w:r>
    </w:p>
    <w:p w:rsidR="00030CA4" w:rsidRDefault="00030CA4" w:rsidP="00030CA4">
      <w:pPr>
        <w:pStyle w:val="a5"/>
        <w:numPr>
          <w:ilvl w:val="0"/>
          <w:numId w:val="44"/>
        </w:numPr>
        <w:tabs>
          <w:tab w:val="left" w:pos="1336"/>
        </w:tabs>
        <w:spacing w:before="48"/>
        <w:ind w:hanging="260"/>
        <w:rPr>
          <w:sz w:val="24"/>
          <w:szCs w:val="24"/>
        </w:rPr>
      </w:pPr>
      <w:r>
        <w:rPr>
          <w:sz w:val="24"/>
          <w:szCs w:val="24"/>
        </w:rPr>
        <w:t>գրանցումների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կատարման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արագությունը,</w:t>
      </w:r>
    </w:p>
    <w:p w:rsidR="00030CA4" w:rsidRDefault="00030CA4" w:rsidP="00030CA4">
      <w:pPr>
        <w:pStyle w:val="a5"/>
        <w:numPr>
          <w:ilvl w:val="0"/>
          <w:numId w:val="44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գրանցումների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կատարման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ժամանակագրականությունը: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48"/>
        </w:tabs>
        <w:spacing w:before="45"/>
        <w:ind w:left="2147" w:hanging="366"/>
        <w:jc w:val="left"/>
        <w:rPr>
          <w:sz w:val="24"/>
          <w:szCs w:val="24"/>
        </w:rPr>
      </w:pPr>
      <w:r>
        <w:rPr>
          <w:sz w:val="24"/>
          <w:szCs w:val="24"/>
        </w:rPr>
        <w:t>Տվյալների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բազաների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վարման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նպատակներն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են՝</w:t>
      </w:r>
    </w:p>
    <w:p w:rsidR="00030CA4" w:rsidRDefault="00030CA4" w:rsidP="00030CA4">
      <w:pPr>
        <w:pStyle w:val="a5"/>
        <w:numPr>
          <w:ilvl w:val="0"/>
          <w:numId w:val="43"/>
        </w:numPr>
        <w:tabs>
          <w:tab w:val="left" w:pos="1446"/>
        </w:tabs>
        <w:spacing w:before="48" w:line="276" w:lineRule="auto"/>
        <w:ind w:right="1137" w:firstLine="0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խնդիրների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լուծման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տնտեսական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գործունեության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համար անհրաժեշտ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հիմնական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գույքի ամբողջական կազմը ունենալը,</w:t>
      </w:r>
    </w:p>
    <w:p w:rsidR="00030CA4" w:rsidRDefault="00030CA4" w:rsidP="00030CA4">
      <w:pPr>
        <w:pStyle w:val="a5"/>
        <w:numPr>
          <w:ilvl w:val="0"/>
          <w:numId w:val="43"/>
        </w:numPr>
        <w:tabs>
          <w:tab w:val="left" w:pos="1336"/>
        </w:tabs>
        <w:spacing w:before="3"/>
        <w:ind w:left="1335" w:hanging="26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ծրագրեր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կազմելը,</w:t>
      </w:r>
    </w:p>
    <w:p w:rsidR="00030CA4" w:rsidRDefault="00030CA4" w:rsidP="00030CA4">
      <w:pPr>
        <w:pStyle w:val="a5"/>
        <w:numPr>
          <w:ilvl w:val="0"/>
          <w:numId w:val="43"/>
        </w:numPr>
        <w:tabs>
          <w:tab w:val="left" w:pos="1365"/>
        </w:tabs>
        <w:spacing w:before="44" w:line="278" w:lineRule="auto"/>
        <w:ind w:right="1135" w:firstLine="0"/>
        <w:rPr>
          <w:sz w:val="24"/>
          <w:szCs w:val="24"/>
        </w:rPr>
      </w:pPr>
      <w:r>
        <w:rPr>
          <w:sz w:val="24"/>
          <w:szCs w:val="24"/>
        </w:rPr>
        <w:t>հաշվապահական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փաստաթղթերի,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գրանցամատյանների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ճշգրիտությունն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ապահովելը,</w:t>
      </w:r>
    </w:p>
    <w:p w:rsidR="00030CA4" w:rsidRDefault="00030CA4" w:rsidP="00030CA4">
      <w:pPr>
        <w:pStyle w:val="a5"/>
        <w:numPr>
          <w:ilvl w:val="0"/>
          <w:numId w:val="43"/>
        </w:numPr>
        <w:tabs>
          <w:tab w:val="left" w:pos="1370"/>
        </w:tabs>
        <w:spacing w:line="276" w:lineRule="auto"/>
        <w:ind w:right="1132" w:firstLine="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գործընթացների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ելակաետային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տվյալներն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ապահովելը,</w:t>
      </w:r>
    </w:p>
    <w:p w:rsidR="00030CA4" w:rsidRDefault="00030CA4" w:rsidP="00030CA4">
      <w:pPr>
        <w:pStyle w:val="a5"/>
        <w:numPr>
          <w:ilvl w:val="0"/>
          <w:numId w:val="43"/>
        </w:numPr>
        <w:tabs>
          <w:tab w:val="left" w:pos="1432"/>
        </w:tabs>
        <w:spacing w:line="276" w:lineRule="auto"/>
        <w:ind w:right="1137" w:firstLine="0"/>
        <w:rPr>
          <w:sz w:val="24"/>
          <w:szCs w:val="24"/>
        </w:rPr>
      </w:pPr>
      <w:r>
        <w:rPr>
          <w:sz w:val="24"/>
          <w:szCs w:val="24"/>
        </w:rPr>
        <w:t>ֆինանսական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հաշվետվությունների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կազմման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արժանահավատությունն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ապահովելը,</w:t>
      </w:r>
    </w:p>
    <w:p w:rsidR="00030CA4" w:rsidRDefault="00030CA4" w:rsidP="00030CA4">
      <w:pPr>
        <w:pStyle w:val="a5"/>
        <w:numPr>
          <w:ilvl w:val="0"/>
          <w:numId w:val="43"/>
        </w:numPr>
        <w:tabs>
          <w:tab w:val="left" w:pos="1336"/>
        </w:tabs>
        <w:ind w:left="1335" w:hanging="26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շարժին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հետևելը,</w:t>
      </w:r>
    </w:p>
    <w:p w:rsidR="00030CA4" w:rsidRDefault="00030CA4" w:rsidP="00030CA4">
      <w:pPr>
        <w:pStyle w:val="a5"/>
        <w:numPr>
          <w:ilvl w:val="0"/>
          <w:numId w:val="43"/>
        </w:numPr>
        <w:tabs>
          <w:tab w:val="left" w:pos="1493"/>
          <w:tab w:val="left" w:pos="1494"/>
          <w:tab w:val="left" w:pos="3225"/>
          <w:tab w:val="left" w:pos="4123"/>
          <w:tab w:val="left" w:pos="5653"/>
          <w:tab w:val="left" w:pos="7649"/>
          <w:tab w:val="left" w:pos="8527"/>
          <w:tab w:val="left" w:pos="8882"/>
        </w:tabs>
        <w:spacing w:before="42" w:line="276" w:lineRule="auto"/>
        <w:ind w:right="1139" w:firstLine="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տնօրինման</w:t>
      </w:r>
      <w:r>
        <w:rPr>
          <w:sz w:val="24"/>
          <w:szCs w:val="24"/>
        </w:rPr>
        <w:tab/>
        <w:t>գործընթացներն</w:t>
      </w:r>
      <w:r>
        <w:rPr>
          <w:sz w:val="24"/>
          <w:szCs w:val="24"/>
        </w:rPr>
        <w:tab/>
        <w:t>արագ</w:t>
      </w:r>
      <w:r>
        <w:rPr>
          <w:sz w:val="24"/>
          <w:szCs w:val="24"/>
        </w:rPr>
        <w:tab/>
        <w:t>և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արդյունավետ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կազմակերպելը,</w:t>
      </w:r>
    </w:p>
    <w:p w:rsidR="00030CA4" w:rsidRDefault="00030CA4" w:rsidP="00030CA4">
      <w:pPr>
        <w:pStyle w:val="a5"/>
        <w:numPr>
          <w:ilvl w:val="0"/>
          <w:numId w:val="43"/>
        </w:numPr>
        <w:tabs>
          <w:tab w:val="left" w:pos="1336"/>
        </w:tabs>
        <w:spacing w:before="2"/>
        <w:ind w:left="1335" w:hanging="260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բնակիչներին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տեղեկատվություն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տրամադրելը: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551"/>
        </w:tabs>
        <w:spacing w:before="50" w:line="276" w:lineRule="auto"/>
        <w:ind w:left="1076" w:right="1123" w:firstLine="706"/>
        <w:jc w:val="both"/>
        <w:rPr>
          <w:sz w:val="24"/>
          <w:szCs w:val="24"/>
        </w:rPr>
      </w:pP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աշխատակազմում կիրառվող Համայնքային կառավարման տեղեկատվական (ՀԿՏՀ)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համակարգի «Համայնքային գույք»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բաժնի միջոցով: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88"/>
        </w:tabs>
        <w:spacing w:line="273" w:lineRule="auto"/>
        <w:ind w:left="1076"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բաժինը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</w:p>
    <w:p w:rsidR="00030CA4" w:rsidRDefault="00030CA4" w:rsidP="00030CA4">
      <w:pPr>
        <w:spacing w:line="273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8" w:lineRule="auto"/>
        <w:ind w:left="1076" w:right="1137"/>
        <w:jc w:val="both"/>
      </w:pPr>
      <w:proofErr w:type="gramStart"/>
      <w:r>
        <w:lastRenderedPageBreak/>
        <w:t>պատասխանատու</w:t>
      </w:r>
      <w:proofErr w:type="gramEnd"/>
      <w:r>
        <w:rPr>
          <w:spacing w:val="1"/>
        </w:rPr>
        <w:t xml:space="preserve"> </w:t>
      </w:r>
      <w:r>
        <w:t>ստորաբաժանումը</w:t>
      </w:r>
      <w:r>
        <w:rPr>
          <w:spacing w:val="1"/>
        </w:rPr>
        <w:t xml:space="preserve"> </w:t>
      </w:r>
      <w:r>
        <w:t>կամ</w:t>
      </w:r>
      <w:r>
        <w:rPr>
          <w:spacing w:val="1"/>
        </w:rPr>
        <w:t xml:space="preserve"> </w:t>
      </w:r>
      <w:r>
        <w:t>այդպիսի</w:t>
      </w:r>
      <w:r>
        <w:rPr>
          <w:spacing w:val="1"/>
        </w:rPr>
        <w:t xml:space="preserve"> </w:t>
      </w:r>
      <w:r>
        <w:t>գործառույթներուվ</w:t>
      </w:r>
      <w:r>
        <w:rPr>
          <w:spacing w:val="1"/>
        </w:rPr>
        <w:t xml:space="preserve"> </w:t>
      </w:r>
      <w:r>
        <w:t>օժտված</w:t>
      </w:r>
      <w:r>
        <w:rPr>
          <w:spacing w:val="1"/>
        </w:rPr>
        <w:t xml:space="preserve"> </w:t>
      </w:r>
      <w:r>
        <w:t>աշխատակիցը: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9"/>
        </w:tabs>
        <w:spacing w:line="276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Սույն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հավելվածի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36-րդ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ցանկացած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(օտարում,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կառուցապատման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ավարտից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ձևակերպումից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անմիջապես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կատարվում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համապատասխան գրառումները: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83"/>
        </w:tabs>
        <w:spacing w:line="276" w:lineRule="auto"/>
        <w:ind w:left="1076"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հիմնավորում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ուղղումներ կատարել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չի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թույլատրվում: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11"/>
        </w:tabs>
        <w:ind w:left="2310" w:hanging="529"/>
        <w:jc w:val="both"/>
        <w:rPr>
          <w:sz w:val="24"/>
          <w:szCs w:val="24"/>
        </w:rPr>
      </w:pPr>
      <w:r>
        <w:rPr>
          <w:sz w:val="24"/>
          <w:szCs w:val="24"/>
        </w:rPr>
        <w:t>ՀԿՏՀ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«Համայնքային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գույք»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բաժինը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կազմված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«Ընդհանուր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տվյալներ»,</w:t>
      </w:r>
    </w:p>
    <w:p w:rsidR="00030CA4" w:rsidRDefault="00030CA4" w:rsidP="00030CA4">
      <w:pPr>
        <w:pStyle w:val="a3"/>
        <w:tabs>
          <w:tab w:val="left" w:pos="3495"/>
          <w:tab w:val="left" w:pos="6063"/>
          <w:tab w:val="left" w:pos="8836"/>
        </w:tabs>
        <w:spacing w:before="41" w:line="276" w:lineRule="auto"/>
        <w:ind w:left="1076" w:right="1126"/>
        <w:jc w:val="both"/>
      </w:pPr>
      <w:r>
        <w:t>«Առաջարկներ»,</w:t>
      </w:r>
      <w:r>
        <w:rPr>
          <w:spacing w:val="1"/>
        </w:rPr>
        <w:t xml:space="preserve"> </w:t>
      </w:r>
      <w:r>
        <w:t>«Հողատարածքներ»,</w:t>
      </w:r>
      <w:r>
        <w:rPr>
          <w:spacing w:val="1"/>
        </w:rPr>
        <w:t xml:space="preserve"> </w:t>
      </w:r>
      <w:r>
        <w:t>«Շենք-շինություններ»,</w:t>
      </w:r>
      <w:r>
        <w:rPr>
          <w:spacing w:val="1"/>
        </w:rPr>
        <w:t xml:space="preserve"> </w:t>
      </w:r>
      <w:r>
        <w:t>«Մեքենա-</w:t>
      </w:r>
      <w:r>
        <w:rPr>
          <w:spacing w:val="-57"/>
        </w:rPr>
        <w:t xml:space="preserve"> </w:t>
      </w:r>
      <w:r>
        <w:t>մեխանիզմներ»,</w:t>
      </w:r>
      <w:r>
        <w:tab/>
        <w:t>«Պայմանագրեր»,</w:t>
      </w:r>
      <w:r>
        <w:tab/>
        <w:t>«Պարտքացուցակ»,</w:t>
      </w:r>
      <w:r>
        <w:tab/>
      </w:r>
      <w:r>
        <w:rPr>
          <w:spacing w:val="-1"/>
        </w:rPr>
        <w:t>«Վճարումներ»</w:t>
      </w:r>
      <w:r>
        <w:rPr>
          <w:spacing w:val="-58"/>
        </w:rPr>
        <w:t xml:space="preserve"> </w:t>
      </w:r>
      <w:r>
        <w:t>ենթաբաժիններից: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49"/>
        </w:tabs>
        <w:spacing w:before="4" w:line="276" w:lineRule="auto"/>
        <w:ind w:left="1076"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«Ընդհանուր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արտացոլվում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շենք-շինություններիր,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մեքենա-մեխանիզմների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կնքված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(ընթացիկ)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պայմանագրերի մասին քանակական 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գրաֆիկական տվյալներ: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35"/>
        </w:tabs>
        <w:spacing w:line="276" w:lineRule="auto"/>
        <w:ind w:left="1076"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«Առաջարկներ»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արտացոլվում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 առաջարկներ, որտեղ նշվում են գույքի տեսակը, գույքի 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ժամանակահատվածը,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44"/>
        </w:tabs>
        <w:spacing w:line="276" w:lineRule="auto"/>
        <w:ind w:left="1076" w:right="1122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«Հողատարածքներ»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վայրը, հասցեն, (միավորված համայնքների դեպքում՝ բնակավայրը), կադաստրային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կադաստրային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արժեքը,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մակերեսը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(քմ,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(պետական,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քաղաքացու,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անձի),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տարածագնահատման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գոտին,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նշանակությունը,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նշանակությունը,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ոռոգվող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հիմքը,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կարգավիճակը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(տրված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վարձակալության, օտարված, պարապուրդ, տրված կառուցապատման իրավունքով,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անհատույց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իրավոինքով,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հավատարմագրային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կառավարման, օգտագործման ենթակա, այլևս գոյություն չունեցող), տիրապետման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ամսաթիվը,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բնութագիրը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(սոցիալական,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եկամտաբեր,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անհեռանկար,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ենթակա):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39"/>
        </w:tabs>
        <w:spacing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«Շենք-շինություններ»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շենք-շինություններ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հասցեն,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(միավորված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բնակավայրը),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անվանումը,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կադաստրային համարը, կադաստրային արժեքը, մակերեսը (քմ), 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(պետական,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քաղաքացու,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տարածագնահատման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գոտին,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նշանակությունը,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նշանակությունը,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հիմքը,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կարգավիճակը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(տրված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օտարված, պարապուրդ, տրված կառուցապատման իրավունքով, տրված անհատույց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հավատարմագրային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այլևս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գոյություն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չունեցող),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ամսաթիվը,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բնութագիրը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(սոցիալական,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եկամտաբեր,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անհեռանկար,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ենթակա):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07"/>
        </w:tabs>
        <w:spacing w:before="8"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«Մեքենա-մեխանիզմներ»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մեքենա-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մեխանիզմների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տվայալները՝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տիպը,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համարանիշը,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մակնիշը,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արտադրման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տարեթիվը,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ձևը,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կարգավիճակը,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հիմքը: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73"/>
        </w:tabs>
        <w:spacing w:line="276" w:lineRule="auto"/>
        <w:ind w:left="1076" w:right="1138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«Պայմանագրեր»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տեսակը,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համարը,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կողմը,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գործողության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ժամանակահատվածը,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կարգավիճակը: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97"/>
        </w:tabs>
        <w:spacing w:before="2" w:line="276" w:lineRule="auto"/>
        <w:ind w:left="1076"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«Պարտքացուցակ»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արտացոլվում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պայմանագրերից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գոյացած պարտքերը տվյալ ժամանակահատվածի պահով՝ գույքի տեսակը, հասցեն,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տեսակը,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կարգավիճակը,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մայր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գումարի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պարտքը, տույժի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պարտքը: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085"/>
        </w:tabs>
        <w:spacing w:before="1" w:line="276" w:lineRule="auto"/>
        <w:ind w:left="1076" w:right="1126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«Վճարումներ»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արտացոլվում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կոնկրետ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ժամանակահատվածում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պայմանագրերից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բխող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վճարումները՝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տեսակը,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հասցեն,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տեսակը,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կարգավիճակը,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վճարողը,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վճարված գումարը,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կտրոնի համարը,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վճարման ամսաթիվը: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9"/>
        </w:tabs>
        <w:spacing w:before="1" w:line="276" w:lineRule="auto"/>
        <w:ind w:left="1076"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ՀԿՏՀ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բաժինը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հարուստ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գործիքակազմ,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հմարավորություն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ընձեռնում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էլեկտրոնային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համակարգում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մանրամասն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ելակետային տվյալների գրանցումներ, հետագայում գրանցել գույքի հետ կատարված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բոլոր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հետևել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կապված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ֆինանսական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 այլն: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62"/>
        </w:tabs>
        <w:spacing w:line="276" w:lineRule="auto"/>
        <w:ind w:left="1076"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ՀԿՏՀ «Համայնքային գույք» բաժինը բնակիչների համար մատչելի և դյուրին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գործիքներ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համար՝ ընձեռնելով որոնելու, ֆիլտրելու, արտահանելու, ներբեռնելու, տպելու և 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հնարավորություններ: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անվտանգությունը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 էլեկտրոնային կառավարման համակարգի անվտանգության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կանոններով: Տվյալների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բազաները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արխիվացվում են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առնվազն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ամիսը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մեկ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անգամ:</w:t>
      </w:r>
    </w:p>
    <w:p w:rsidR="00030CA4" w:rsidRDefault="00030CA4" w:rsidP="00030CA4">
      <w:pPr>
        <w:pStyle w:val="a3"/>
        <w:spacing w:before="7"/>
        <w:rPr>
          <w:sz w:val="27"/>
        </w:rPr>
      </w:pPr>
    </w:p>
    <w:p w:rsidR="00030CA4" w:rsidRDefault="00030CA4" w:rsidP="00030CA4">
      <w:pPr>
        <w:pStyle w:val="a5"/>
        <w:numPr>
          <w:ilvl w:val="1"/>
          <w:numId w:val="54"/>
        </w:numPr>
        <w:tabs>
          <w:tab w:val="left" w:pos="3876"/>
        </w:tabs>
        <w:spacing w:before="1"/>
        <w:ind w:left="3875" w:hanging="370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ՀԱՄԱՅՆՔԱՅԻՆ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ԳՈՒՅՔԻ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ԳՆԱՀԱՏՈՒՄԸ</w:t>
      </w:r>
    </w:p>
    <w:p w:rsidR="00030CA4" w:rsidRDefault="00030CA4" w:rsidP="00030CA4">
      <w:pPr>
        <w:pStyle w:val="a3"/>
        <w:rPr>
          <w:sz w:val="31"/>
        </w:r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0"/>
        </w:tabs>
        <w:spacing w:line="276" w:lineRule="auto"/>
        <w:ind w:left="1076"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ճիշտ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կարևոր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բաղկացուցիչ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12"/>
        </w:tabs>
        <w:spacing w:before="201" w:line="276" w:lineRule="auto"/>
        <w:ind w:left="1076"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 հիմքեր են հանդիսանում «Անշարժ գույքի գնահատման մասին» օրենքի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8-րդ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հոդվածը,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«Հանրային հատվածի կազմակերպությունների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հաշվապահական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կարգավորող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ակտերը: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72"/>
        </w:tabs>
        <w:spacing w:before="201" w:line="273" w:lineRule="auto"/>
        <w:ind w:left="1076"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Գնահատման օբյեկտ կարող են հանդիսանալ համայնքի 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հանդիսացող՝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336"/>
        </w:tabs>
        <w:spacing w:before="206"/>
        <w:ind w:hanging="260"/>
        <w:rPr>
          <w:sz w:val="24"/>
          <w:szCs w:val="24"/>
        </w:rPr>
      </w:pPr>
      <w:r>
        <w:rPr>
          <w:sz w:val="24"/>
          <w:szCs w:val="24"/>
        </w:rPr>
        <w:t>շենքերը,</w:t>
      </w:r>
    </w:p>
    <w:p w:rsidR="00030CA4" w:rsidRDefault="00030CA4" w:rsidP="00030CA4">
      <w:pPr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336"/>
        </w:tabs>
        <w:spacing w:before="8"/>
        <w:ind w:hanging="260"/>
        <w:rPr>
          <w:sz w:val="24"/>
          <w:szCs w:val="24"/>
        </w:rPr>
      </w:pPr>
      <w:r>
        <w:rPr>
          <w:sz w:val="24"/>
          <w:szCs w:val="24"/>
        </w:rPr>
        <w:lastRenderedPageBreak/>
        <w:t>բնակարանները,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հանրակացարանային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սենյակները,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ոչ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բնակելի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տարածքները,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336"/>
        </w:tabs>
        <w:spacing w:before="43"/>
        <w:ind w:hanging="260"/>
        <w:rPr>
          <w:sz w:val="24"/>
          <w:szCs w:val="24"/>
        </w:rPr>
      </w:pPr>
      <w:r>
        <w:rPr>
          <w:sz w:val="24"/>
          <w:szCs w:val="24"/>
        </w:rPr>
        <w:t>բացվածքները,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ստորգետնյա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վերգետնյա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այլ շինությունները,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ընդերքի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մասերը,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336"/>
        </w:tabs>
        <w:spacing w:before="45"/>
        <w:ind w:hanging="260"/>
        <w:rPr>
          <w:sz w:val="24"/>
          <w:szCs w:val="24"/>
        </w:rPr>
      </w:pPr>
      <w:r>
        <w:rPr>
          <w:sz w:val="24"/>
          <w:szCs w:val="24"/>
        </w:rPr>
        <w:t>մեկուսի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ջրային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օբյեկտները,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336"/>
        </w:tabs>
        <w:spacing w:before="48"/>
        <w:ind w:hanging="260"/>
        <w:rPr>
          <w:sz w:val="24"/>
          <w:szCs w:val="24"/>
        </w:rPr>
      </w:pPr>
      <w:r>
        <w:rPr>
          <w:sz w:val="24"/>
          <w:szCs w:val="24"/>
        </w:rPr>
        <w:t>անտառները,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456"/>
        </w:tabs>
        <w:spacing w:before="49"/>
        <w:ind w:left="1455" w:hanging="380"/>
        <w:rPr>
          <w:sz w:val="24"/>
          <w:szCs w:val="24"/>
        </w:rPr>
      </w:pPr>
      <w:r>
        <w:rPr>
          <w:sz w:val="24"/>
          <w:szCs w:val="24"/>
        </w:rPr>
        <w:t>բազմամյա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տնկիները,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456"/>
        </w:tabs>
        <w:spacing w:before="49"/>
        <w:ind w:left="1455" w:hanging="380"/>
        <w:rPr>
          <w:sz w:val="24"/>
          <w:szCs w:val="24"/>
        </w:rPr>
      </w:pPr>
      <w:r>
        <w:rPr>
          <w:sz w:val="24"/>
          <w:szCs w:val="24"/>
        </w:rPr>
        <w:t>հողին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ամրակցված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գույքը,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456"/>
        </w:tabs>
        <w:spacing w:before="44"/>
        <w:ind w:left="1455" w:hanging="380"/>
        <w:rPr>
          <w:sz w:val="24"/>
          <w:szCs w:val="24"/>
        </w:rPr>
      </w:pPr>
      <w:r>
        <w:rPr>
          <w:sz w:val="24"/>
          <w:szCs w:val="24"/>
        </w:rPr>
        <w:t>ինքնակամ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456"/>
        </w:tabs>
        <w:spacing w:before="49"/>
        <w:ind w:left="1455" w:hanging="380"/>
        <w:rPr>
          <w:sz w:val="24"/>
          <w:szCs w:val="24"/>
        </w:rPr>
      </w:pPr>
      <w:r>
        <w:rPr>
          <w:sz w:val="24"/>
          <w:szCs w:val="24"/>
        </w:rPr>
        <w:t>տիրազուրկ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գույքը,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456"/>
        </w:tabs>
        <w:spacing w:before="49"/>
        <w:ind w:left="1455" w:hanging="380"/>
        <w:rPr>
          <w:sz w:val="24"/>
          <w:szCs w:val="24"/>
        </w:rPr>
      </w:pPr>
      <w:r>
        <w:rPr>
          <w:sz w:val="24"/>
          <w:szCs w:val="24"/>
        </w:rPr>
        <w:t>տրանսպորտային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միջոցները,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456"/>
        </w:tabs>
        <w:spacing w:before="48"/>
        <w:ind w:left="1455" w:hanging="380"/>
        <w:rPr>
          <w:sz w:val="24"/>
          <w:szCs w:val="24"/>
        </w:rPr>
      </w:pPr>
      <w:r>
        <w:rPr>
          <w:sz w:val="24"/>
          <w:szCs w:val="24"/>
        </w:rPr>
        <w:t>գյուղատնտեսական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այլ տեխնիկան,</w:t>
      </w:r>
    </w:p>
    <w:p w:rsidR="00030CA4" w:rsidRDefault="00030CA4" w:rsidP="00030CA4">
      <w:pPr>
        <w:pStyle w:val="a5"/>
        <w:numPr>
          <w:ilvl w:val="0"/>
          <w:numId w:val="42"/>
        </w:numPr>
        <w:tabs>
          <w:tab w:val="left" w:pos="1456"/>
        </w:tabs>
        <w:spacing w:before="44"/>
        <w:ind w:left="1455" w:hanging="38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այլ գույք: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48"/>
        </w:tabs>
        <w:spacing w:before="50"/>
        <w:ind w:left="2147" w:hanging="366"/>
        <w:jc w:val="left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գնահատում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կատարվում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նպատակներով՝</w:t>
      </w:r>
    </w:p>
    <w:p w:rsidR="00030CA4" w:rsidRDefault="00030CA4" w:rsidP="00030CA4">
      <w:pPr>
        <w:pStyle w:val="a5"/>
        <w:numPr>
          <w:ilvl w:val="0"/>
          <w:numId w:val="41"/>
        </w:numPr>
        <w:tabs>
          <w:tab w:val="left" w:pos="1336"/>
        </w:tabs>
        <w:spacing w:before="48"/>
        <w:ind w:hanging="260"/>
        <w:rPr>
          <w:sz w:val="24"/>
          <w:szCs w:val="24"/>
        </w:rPr>
      </w:pPr>
      <w:r>
        <w:rPr>
          <w:sz w:val="24"/>
          <w:szCs w:val="24"/>
        </w:rPr>
        <w:t>օտարելու,</w:t>
      </w:r>
    </w:p>
    <w:p w:rsidR="00030CA4" w:rsidRDefault="00030CA4" w:rsidP="00030CA4">
      <w:pPr>
        <w:pStyle w:val="a5"/>
        <w:numPr>
          <w:ilvl w:val="0"/>
          <w:numId w:val="41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r>
        <w:rPr>
          <w:sz w:val="24"/>
          <w:szCs w:val="24"/>
        </w:rPr>
        <w:t>վարձակալության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տրամադրելու,</w:t>
      </w:r>
    </w:p>
    <w:p w:rsidR="00030CA4" w:rsidRDefault="00030CA4" w:rsidP="00030CA4">
      <w:pPr>
        <w:pStyle w:val="a5"/>
        <w:numPr>
          <w:ilvl w:val="0"/>
          <w:numId w:val="41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գրավադրելու,</w:t>
      </w:r>
    </w:p>
    <w:p w:rsidR="00030CA4" w:rsidRDefault="00030CA4" w:rsidP="00030CA4">
      <w:pPr>
        <w:pStyle w:val="a5"/>
        <w:numPr>
          <w:ilvl w:val="0"/>
          <w:numId w:val="41"/>
        </w:numPr>
        <w:tabs>
          <w:tab w:val="left" w:pos="1413"/>
        </w:tabs>
        <w:spacing w:before="49" w:line="278" w:lineRule="auto"/>
        <w:ind w:left="1076" w:right="1137" w:firstLine="0"/>
        <w:rPr>
          <w:sz w:val="24"/>
          <w:szCs w:val="24"/>
        </w:rPr>
      </w:pPr>
      <w:r>
        <w:rPr>
          <w:sz w:val="24"/>
          <w:szCs w:val="24"/>
        </w:rPr>
        <w:t>հիմնական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հաշվեկշռային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արժեքը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վերարտադրման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գործող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պայմաններին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իրական արժեքներին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համապատասխանեցնելու,</w:t>
      </w:r>
    </w:p>
    <w:p w:rsidR="00030CA4" w:rsidRDefault="00030CA4" w:rsidP="00030CA4">
      <w:pPr>
        <w:pStyle w:val="a5"/>
        <w:numPr>
          <w:ilvl w:val="0"/>
          <w:numId w:val="41"/>
        </w:numPr>
        <w:tabs>
          <w:tab w:val="left" w:pos="1336"/>
        </w:tabs>
        <w:spacing w:line="308" w:lineRule="exact"/>
        <w:ind w:hanging="260"/>
        <w:rPr>
          <w:sz w:val="24"/>
          <w:szCs w:val="24"/>
        </w:rPr>
      </w:pPr>
      <w:r>
        <w:rPr>
          <w:sz w:val="24"/>
          <w:szCs w:val="24"/>
        </w:rPr>
        <w:t>ֆինանսական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հաշվետվություններում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արտացոլելու,</w:t>
      </w:r>
    </w:p>
    <w:p w:rsidR="00030CA4" w:rsidRDefault="00030CA4" w:rsidP="00030CA4">
      <w:pPr>
        <w:pStyle w:val="a5"/>
        <w:numPr>
          <w:ilvl w:val="0"/>
          <w:numId w:val="41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հաշվապահական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փաստաթղթերում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մուտքագրելու,</w:t>
      </w:r>
    </w:p>
    <w:p w:rsidR="00030CA4" w:rsidRDefault="00030CA4" w:rsidP="00030CA4">
      <w:pPr>
        <w:pStyle w:val="a5"/>
        <w:numPr>
          <w:ilvl w:val="0"/>
          <w:numId w:val="41"/>
        </w:numPr>
        <w:tabs>
          <w:tab w:val="left" w:pos="1456"/>
        </w:tabs>
        <w:spacing w:before="48" w:line="273" w:lineRule="auto"/>
        <w:ind w:left="1076" w:right="1135" w:firstLine="0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կապված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որոշումներ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կայացնելիս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ձևակերպումներ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իրականացնելու,</w:t>
      </w:r>
    </w:p>
    <w:p w:rsidR="00030CA4" w:rsidRDefault="00030CA4" w:rsidP="00030CA4">
      <w:pPr>
        <w:pStyle w:val="a5"/>
        <w:numPr>
          <w:ilvl w:val="0"/>
          <w:numId w:val="41"/>
        </w:numPr>
        <w:tabs>
          <w:tab w:val="left" w:pos="1336"/>
        </w:tabs>
        <w:spacing w:before="5"/>
        <w:ind w:hanging="260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տնտեսական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գործունեության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նպատակներով: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43"/>
        </w:tabs>
        <w:spacing w:before="49"/>
        <w:ind w:left="2142" w:hanging="361"/>
        <w:jc w:val="left"/>
        <w:rPr>
          <w:sz w:val="24"/>
          <w:szCs w:val="24"/>
        </w:rPr>
      </w:pPr>
      <w:r>
        <w:rPr>
          <w:sz w:val="24"/>
          <w:szCs w:val="24"/>
        </w:rPr>
        <w:t>Անշարժ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գնահատումը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է`</w:t>
      </w:r>
    </w:p>
    <w:p w:rsidR="00030CA4" w:rsidRDefault="00030CA4" w:rsidP="00030CA4">
      <w:pPr>
        <w:pStyle w:val="a5"/>
        <w:numPr>
          <w:ilvl w:val="0"/>
          <w:numId w:val="40"/>
        </w:numPr>
        <w:tabs>
          <w:tab w:val="left" w:pos="1536"/>
          <w:tab w:val="left" w:pos="1538"/>
          <w:tab w:val="left" w:pos="3312"/>
          <w:tab w:val="left" w:pos="5486"/>
          <w:tab w:val="left" w:pos="7208"/>
          <w:tab w:val="left" w:pos="8374"/>
          <w:tab w:val="left" w:pos="9314"/>
        </w:tabs>
        <w:spacing w:before="48" w:line="273" w:lineRule="auto"/>
        <w:ind w:right="1131" w:firstLine="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սեփականություն</w:t>
      </w:r>
      <w:r>
        <w:rPr>
          <w:sz w:val="24"/>
          <w:szCs w:val="24"/>
        </w:rPr>
        <w:tab/>
        <w:t>հանդիսացող</w:t>
      </w:r>
      <w:r>
        <w:rPr>
          <w:sz w:val="24"/>
          <w:szCs w:val="24"/>
        </w:rPr>
        <w:tab/>
        <w:t>անշարժ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օտարման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դեպքերում,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բացառությամբ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համայնքային հողերի օտարման դեպքերի,</w:t>
      </w:r>
    </w:p>
    <w:p w:rsidR="00030CA4" w:rsidRDefault="00030CA4" w:rsidP="00030CA4">
      <w:pPr>
        <w:pStyle w:val="a5"/>
        <w:numPr>
          <w:ilvl w:val="0"/>
          <w:numId w:val="40"/>
        </w:numPr>
        <w:tabs>
          <w:tab w:val="left" w:pos="1456"/>
        </w:tabs>
        <w:spacing w:before="5" w:line="276" w:lineRule="auto"/>
        <w:ind w:right="1137" w:firstLine="0"/>
        <w:rPr>
          <w:sz w:val="24"/>
          <w:szCs w:val="24"/>
        </w:rPr>
      </w:pPr>
      <w:r>
        <w:rPr>
          <w:sz w:val="24"/>
          <w:szCs w:val="24"/>
        </w:rPr>
        <w:t>անշարժ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համայնքների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կարիքների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ձեռք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բերելու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(վերցնելու)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դեպքերում,</w:t>
      </w:r>
    </w:p>
    <w:p w:rsidR="00030CA4" w:rsidRDefault="00030CA4" w:rsidP="00030CA4">
      <w:pPr>
        <w:pStyle w:val="a5"/>
        <w:numPr>
          <w:ilvl w:val="0"/>
          <w:numId w:val="40"/>
        </w:numPr>
        <w:tabs>
          <w:tab w:val="left" w:pos="1456"/>
        </w:tabs>
        <w:spacing w:before="3" w:line="273" w:lineRule="auto"/>
        <w:ind w:right="1131" w:firstLine="0"/>
        <w:rPr>
          <w:sz w:val="24"/>
          <w:szCs w:val="24"/>
        </w:rPr>
      </w:pP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կանոնադրական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կապիտալում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հիմնադրամներում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ներդնելու դեպքերում: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67"/>
        </w:tabs>
        <w:spacing w:before="4" w:line="276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անշարժ գույքի գնահատումն իրականացվում է «Անշարժ 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 գործունեության մասին» օրենքով սահմանված կարգով Անշարժ 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մասնագիտական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որակավորում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(վկայական)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անձի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կողմից.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57"/>
        </w:tabs>
        <w:spacing w:line="276" w:lineRule="auto"/>
        <w:ind w:left="1076"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Տրանսպորտային միջոցների և տեխնիկայի գնահատումն իրականացվում է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ապրանքագիտական մասնագիտություն և համապատասխան որոկավորում 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անկախ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ՀՀ-ում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փորձագիտական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կենտրոնների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25"/>
        </w:tabs>
        <w:spacing w:before="1"/>
        <w:ind w:left="2224" w:hanging="443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աշխատանքներն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</w:p>
    <w:p w:rsidR="00030CA4" w:rsidRDefault="00030CA4" w:rsidP="00030CA4">
      <w:pPr>
        <w:pStyle w:val="a3"/>
        <w:spacing w:before="48" w:line="273" w:lineRule="auto"/>
        <w:ind w:left="1076" w:right="1125"/>
        <w:jc w:val="both"/>
      </w:pPr>
      <w:r>
        <w:t>«Գնումների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օրենքով</w:t>
      </w:r>
      <w:r>
        <w:rPr>
          <w:spacing w:val="1"/>
        </w:rPr>
        <w:t xml:space="preserve"> </w:t>
      </w:r>
      <w:r>
        <w:t>սահմանված</w:t>
      </w:r>
      <w:r>
        <w:rPr>
          <w:spacing w:val="1"/>
        </w:rPr>
        <w:t xml:space="preserve"> </w:t>
      </w:r>
      <w:r>
        <w:t>կարգով</w:t>
      </w:r>
      <w:r>
        <w:rPr>
          <w:spacing w:val="1"/>
        </w:rPr>
        <w:t xml:space="preserve"> </w:t>
      </w:r>
      <w:r>
        <w:t>ընտրված,</w:t>
      </w:r>
      <w:r>
        <w:rPr>
          <w:spacing w:val="1"/>
        </w:rPr>
        <w:t xml:space="preserve"> </w:t>
      </w:r>
      <w:r>
        <w:t>համապատասխան</w:t>
      </w:r>
      <w:r>
        <w:rPr>
          <w:spacing w:val="1"/>
        </w:rPr>
        <w:t xml:space="preserve"> </w:t>
      </w:r>
      <w:r>
        <w:t>որակավորում</w:t>
      </w:r>
      <w:r>
        <w:rPr>
          <w:spacing w:val="1"/>
        </w:rPr>
        <w:t xml:space="preserve"> </w:t>
      </w:r>
      <w:r>
        <w:t>ունեցող</w:t>
      </w:r>
      <w:r>
        <w:rPr>
          <w:spacing w:val="-1"/>
        </w:rPr>
        <w:t xml:space="preserve"> </w:t>
      </w:r>
      <w:r>
        <w:t>կազմակերպության</w:t>
      </w:r>
      <w:r>
        <w:rPr>
          <w:spacing w:val="-2"/>
        </w:rPr>
        <w:t xml:space="preserve"> </w:t>
      </w:r>
      <w:r>
        <w:t>(անհատ</w:t>
      </w:r>
      <w:r>
        <w:rPr>
          <w:spacing w:val="2"/>
        </w:rPr>
        <w:t xml:space="preserve"> </w:t>
      </w:r>
      <w:r>
        <w:t>ձեռնարկատիրոջ)</w:t>
      </w:r>
      <w:r>
        <w:rPr>
          <w:spacing w:val="-2"/>
        </w:rPr>
        <w:t xml:space="preserve"> </w:t>
      </w:r>
      <w:r>
        <w:t>կողմից:</w:t>
      </w:r>
    </w:p>
    <w:p w:rsidR="00030CA4" w:rsidRDefault="00030CA4" w:rsidP="00030CA4">
      <w:pPr>
        <w:spacing w:line="273" w:lineRule="auto"/>
        <w:jc w:val="both"/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15"/>
        </w:tabs>
        <w:spacing w:before="8" w:line="276" w:lineRule="auto"/>
        <w:ind w:left="1076" w:right="1122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գործունեությունը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անհատ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ձեռնարկատեր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ֆիզիկական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պատվերի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գնահատողի միջոցով: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15"/>
        </w:tabs>
        <w:spacing w:before="1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պատվերի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սուբյեկտների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օրենսդրությամբ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կնքված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պայմանագիրը: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87"/>
        </w:tabs>
        <w:spacing w:line="276" w:lineRule="auto"/>
        <w:ind w:left="1076"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իրականացնելիս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մասնագիտական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որակավորում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գնահատողն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անկախ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գնահատումն իրականացնում է ՀՀ օրենսդրությանը և գնահատման ստանդարտին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10"/>
        </w:tabs>
        <w:spacing w:line="276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գույքի լավագույն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առավել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ստանալու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շրջանակներում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մասնագիտական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որակավորում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 գնահատողին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պատվիրել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կատարել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նման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67"/>
        </w:tabs>
        <w:spacing w:before="2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գույքի կառավարման ամենամյա ծրագրին համապատասխան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 ժամկետներում համայնքապետարանի աշխատակազմի 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ծրագրով նախատեսված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 գործընթացներ: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92"/>
        </w:tabs>
        <w:spacing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պատվերը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ներառի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պատվիրատուի,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ելակետային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հավաստիության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աղբյուրները,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ժամկետը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6</w:t>
      </w:r>
      <w:r>
        <w:rPr>
          <w:sz w:val="24"/>
          <w:szCs w:val="24"/>
        </w:rPr>
        <w:t>):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35"/>
        </w:tabs>
        <w:spacing w:line="276" w:lineRule="auto"/>
        <w:ind w:left="1076"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գործունեություն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տրամադում է գույքի գնահատման համար անհրաժեշտ փաստաթղթեր և հավաստի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տեղեկություններ՝ չխոչընդոտելով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չմիջամտելով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գործընթացին: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15"/>
        </w:tabs>
        <w:spacing w:line="276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Գնահատման հաշվետվությունը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 համայնքային գույքի կառավարման գործառույթներ 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պատասխանատուին: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Վերջինս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հաշվետվույթյունը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գործընթացների համար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փաստաթղթերի փաթեթում: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57"/>
        </w:tabs>
        <w:spacing w:before="1" w:line="276" w:lineRule="auto"/>
        <w:ind w:left="1076"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 գնահատման հաշվետվությունը ներառում է տվյալներ գնահատման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և տեղազննության ամսաթվի ու տարեթվի մասին, գնահատման օբյեկտի նկարագիրը,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տեղազննության արդյունքները, գնահատման արդյունքում ստացված և ձևավորված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 արժեքի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գնահաշվարկները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տվյալներ: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97"/>
        </w:tabs>
        <w:spacing w:before="1"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գնահատողի ստորագրությամբ կամ այն իրավաբանական անձի գործադիր մարմնի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ստորագրությամբ,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գնահատողը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կնքել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պայմանագիր,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թերթերի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քանակը: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տպագրված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համարակալված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թերթ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ստորագրված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գնահատողի կողմից: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48"/>
        </w:tabs>
        <w:spacing w:line="315" w:lineRule="exact"/>
        <w:ind w:left="2147" w:hanging="36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գործողության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ժամկետը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ամիս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է:</w:t>
      </w:r>
    </w:p>
    <w:p w:rsidR="00030CA4" w:rsidRDefault="00030CA4" w:rsidP="00030CA4">
      <w:pPr>
        <w:spacing w:line="315" w:lineRule="exact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1"/>
          <w:numId w:val="54"/>
        </w:numPr>
        <w:tabs>
          <w:tab w:val="left" w:pos="2431"/>
        </w:tabs>
        <w:spacing w:before="14"/>
        <w:ind w:left="2430" w:hanging="457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ՀԱՄԱՅՆՔԱՅԻՆ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ԳՈՒՅՔԻ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ԿԱՌԱՎԱՐՄԱՆ ԾՐԱԳՐԵՐԻ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ԿԱԶՄՈՒՄԸ</w:t>
      </w:r>
    </w:p>
    <w:p w:rsidR="00030CA4" w:rsidRDefault="00030CA4" w:rsidP="00030CA4">
      <w:pPr>
        <w:pStyle w:val="a3"/>
        <w:spacing w:before="1"/>
        <w:rPr>
          <w:sz w:val="31"/>
        </w:r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05"/>
        </w:tabs>
        <w:spacing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գույքի կառավարման ծրագրերի կազմումը, քննարկումը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համակարգում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 համայնքային գույքի կառավարման ոլորտի պատասխանատուների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միջոցով:</w:t>
      </w:r>
    </w:p>
    <w:p w:rsidR="00030CA4" w:rsidRDefault="00030CA4" w:rsidP="00030CA4">
      <w:pPr>
        <w:pStyle w:val="Heading1"/>
        <w:numPr>
          <w:ilvl w:val="0"/>
          <w:numId w:val="53"/>
        </w:numPr>
        <w:tabs>
          <w:tab w:val="left" w:pos="2143"/>
        </w:tabs>
        <w:spacing w:line="320" w:lineRule="exact"/>
        <w:ind w:left="2142" w:hanging="361"/>
        <w:jc w:val="both"/>
      </w:pPr>
      <w:r>
        <w:rPr>
          <w:spacing w:val="-1"/>
          <w:w w:val="95"/>
        </w:rPr>
        <w:t>Համայնքային</w:t>
      </w:r>
      <w:r>
        <w:rPr>
          <w:spacing w:val="-11"/>
          <w:w w:val="95"/>
        </w:rPr>
        <w:t xml:space="preserve"> </w:t>
      </w:r>
      <w:r>
        <w:rPr>
          <w:w w:val="95"/>
        </w:rPr>
        <w:t>գույքի</w:t>
      </w:r>
      <w:r>
        <w:rPr>
          <w:spacing w:val="-10"/>
          <w:w w:val="95"/>
        </w:rPr>
        <w:t xml:space="preserve"> </w:t>
      </w:r>
      <w:r>
        <w:rPr>
          <w:w w:val="95"/>
        </w:rPr>
        <w:t>կառավարման</w:t>
      </w:r>
      <w:r>
        <w:rPr>
          <w:spacing w:val="-10"/>
          <w:w w:val="95"/>
        </w:rPr>
        <w:t xml:space="preserve"> </w:t>
      </w:r>
      <w:r>
        <w:rPr>
          <w:w w:val="95"/>
        </w:rPr>
        <w:t>ծրագրերն</w:t>
      </w:r>
      <w:r>
        <w:rPr>
          <w:spacing w:val="-10"/>
          <w:w w:val="95"/>
        </w:rPr>
        <w:t xml:space="preserve"> </w:t>
      </w:r>
      <w:r>
        <w:rPr>
          <w:w w:val="95"/>
        </w:rPr>
        <w:t>են՝</w:t>
      </w:r>
    </w:p>
    <w:p w:rsidR="00030CA4" w:rsidRDefault="00030CA4" w:rsidP="00030CA4">
      <w:pPr>
        <w:pStyle w:val="a5"/>
        <w:numPr>
          <w:ilvl w:val="0"/>
          <w:numId w:val="39"/>
        </w:numPr>
        <w:tabs>
          <w:tab w:val="left" w:pos="1336"/>
        </w:tabs>
        <w:spacing w:before="46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համայնքային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հողերի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ծրագրերը.</w:t>
      </w:r>
    </w:p>
    <w:p w:rsidR="00030CA4" w:rsidRDefault="00030CA4" w:rsidP="00030CA4">
      <w:pPr>
        <w:pStyle w:val="a5"/>
        <w:numPr>
          <w:ilvl w:val="0"/>
          <w:numId w:val="39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համայնքային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շենքերի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ծրագրերը.</w:t>
      </w:r>
    </w:p>
    <w:p w:rsidR="00030CA4" w:rsidRDefault="00030CA4" w:rsidP="00030CA4">
      <w:pPr>
        <w:pStyle w:val="a5"/>
        <w:numPr>
          <w:ilvl w:val="0"/>
          <w:numId w:val="39"/>
        </w:numPr>
        <w:tabs>
          <w:tab w:val="left" w:pos="1503"/>
          <w:tab w:val="left" w:pos="1504"/>
          <w:tab w:val="left" w:pos="2858"/>
          <w:tab w:val="left" w:pos="4998"/>
          <w:tab w:val="left" w:pos="6682"/>
          <w:tab w:val="left" w:pos="8889"/>
          <w:tab w:val="left" w:pos="10290"/>
        </w:tabs>
        <w:spacing w:before="49" w:line="276" w:lineRule="auto"/>
        <w:ind w:left="1076" w:right="1135" w:firstLine="0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z w:val="24"/>
          <w:szCs w:val="24"/>
        </w:rPr>
        <w:tab/>
        <w:t>սեփականություն</w:t>
      </w:r>
      <w:r>
        <w:rPr>
          <w:sz w:val="24"/>
          <w:szCs w:val="24"/>
        </w:rPr>
        <w:tab/>
        <w:t>հանդիսացող</w:t>
      </w:r>
      <w:r>
        <w:rPr>
          <w:sz w:val="24"/>
          <w:szCs w:val="24"/>
        </w:rPr>
        <w:tab/>
        <w:t>տրանսպորտային</w:t>
      </w:r>
      <w:r>
        <w:rPr>
          <w:sz w:val="24"/>
          <w:szCs w:val="24"/>
        </w:rPr>
        <w:tab/>
        <w:t>միջոցների</w:t>
      </w:r>
      <w:r>
        <w:rPr>
          <w:sz w:val="24"/>
          <w:szCs w:val="24"/>
        </w:rPr>
        <w:tab/>
        <w:t>և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տեխնիկայի կառավարման ամենամյա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ծրագրերը: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53"/>
        </w:tabs>
        <w:spacing w:line="276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գույքի կառավարման ամենամյա ծրագրերը հանդիսանում են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համայնքի 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 ծրագրի բաղկացուցիչ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մասը: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67"/>
        </w:tabs>
        <w:spacing w:line="276" w:lineRule="auto"/>
        <w:ind w:left="1076" w:right="112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Հաջորդ բյուջետային տարվա ընթացքում իրականացվող՝ սույն կարգի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92-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առանձին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բաղադրիչների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քանակական,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թվային,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որակական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բովանդակային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հավաքագրումն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ճշգրտումը,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ընթացիկ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քննարկումները սկսվում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տարվա փետրվար ամսից: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67"/>
        </w:tabs>
        <w:spacing w:line="276" w:lineRule="auto"/>
        <w:ind w:left="1076"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Ծրագրերի նախագծերը կազմերիս հաշվի են առնվում համայնքի 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 ծրագրի և նախորդ տարվա գույքի կառավարման ամենամյա 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հաշվետվությունների արդյունքներն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վերլուծությունները: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40"/>
        </w:tabs>
        <w:spacing w:line="276" w:lineRule="auto"/>
        <w:ind w:left="1076"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 աշխատակազմի համայնքային գույքի կառավարման 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պատասխանատուն, համայնքի ղեկավարին է ներկայացնում գույքի 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 նախագծերը: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87"/>
        </w:tabs>
        <w:spacing w:line="276" w:lineRule="auto"/>
        <w:ind w:left="1076"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պատասխանատուների, համայնքի ղեկավարին կից խորհրդակցական մարմինների,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(մշտական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հանձնաժողովների)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նախաձեռնում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նախագծերի հանրային քննարկումներ: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62"/>
        </w:tabs>
        <w:spacing w:before="2" w:line="276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Քննարկումների արդյունքում ստացված առաջարկությունների հիման վրա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նախագծերում կատարվում են փոփոխություններ և լրացումներ, որից հետո դրանք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համայնքի ավագանու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նիստում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հաստատման: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196"/>
        </w:tabs>
        <w:spacing w:line="276" w:lineRule="auto"/>
        <w:ind w:left="1076" w:right="112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գույքի կառավարման հաստատված ծրագրերի հիման վրա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ներառվում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ծախսային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նաև նախատեսվում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 սպասվելիք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եկամուտներ: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01"/>
        </w:tabs>
        <w:spacing w:before="1" w:line="276" w:lineRule="auto"/>
        <w:ind w:left="1076"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Անհրաժեշտության դեպքում համայնքի հնգամյա զարգացման 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լրացումներ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ծրագրերին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համապատասխան: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82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537"/>
        </w:tabs>
        <w:spacing w:before="8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ժամանակացույցերին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 անհրաժեշտ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գործընթացները:</w:t>
      </w: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</w:pPr>
    </w:p>
    <w:p w:rsidR="00030CA4" w:rsidRDefault="00030CA4" w:rsidP="00030CA4">
      <w:pPr>
        <w:pStyle w:val="a5"/>
        <w:numPr>
          <w:ilvl w:val="1"/>
          <w:numId w:val="54"/>
        </w:numPr>
        <w:tabs>
          <w:tab w:val="left" w:pos="3497"/>
        </w:tabs>
        <w:spacing w:before="170"/>
        <w:ind w:left="3496" w:hanging="538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ՀԱՄԱՅՆՔԱՅԻՆ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ԳՈՒՅՔԻ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ՕՏԱՐՄԱՆ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ՁԵՎԵՐԸ</w:t>
      </w:r>
    </w:p>
    <w:p w:rsidR="00030CA4" w:rsidRDefault="00030CA4" w:rsidP="00030CA4">
      <w:pPr>
        <w:pStyle w:val="a3"/>
        <w:rPr>
          <w:sz w:val="31"/>
        </w:r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07"/>
        </w:tabs>
        <w:spacing w:before="1" w:line="276" w:lineRule="auto"/>
        <w:ind w:left="1076"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կազմակերպելու,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շրջանառության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ավելացում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ապահովելու նպատակով համայնքային գույքի կառավարման ամենամյա ծրագրերով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կարող 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առաջարկվել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համայնքային գույքը՝</w:t>
      </w:r>
    </w:p>
    <w:p w:rsidR="00030CA4" w:rsidRDefault="00030CA4" w:rsidP="00030CA4">
      <w:pPr>
        <w:pStyle w:val="a5"/>
        <w:numPr>
          <w:ilvl w:val="0"/>
          <w:numId w:val="38"/>
        </w:numPr>
        <w:tabs>
          <w:tab w:val="left" w:pos="1336"/>
        </w:tabs>
        <w:spacing w:before="1"/>
        <w:rPr>
          <w:sz w:val="24"/>
          <w:szCs w:val="24"/>
        </w:rPr>
      </w:pPr>
      <w:proofErr w:type="gramStart"/>
      <w:r>
        <w:rPr>
          <w:sz w:val="24"/>
          <w:szCs w:val="24"/>
        </w:rPr>
        <w:t>հողամասերը</w:t>
      </w:r>
      <w:proofErr w:type="gramEnd"/>
      <w:r>
        <w:rPr>
          <w:sz w:val="24"/>
          <w:szCs w:val="24"/>
        </w:rPr>
        <w:t>.</w:t>
      </w:r>
    </w:p>
    <w:p w:rsidR="00030CA4" w:rsidRDefault="00030CA4" w:rsidP="00030CA4">
      <w:pPr>
        <w:pStyle w:val="a5"/>
        <w:numPr>
          <w:ilvl w:val="0"/>
          <w:numId w:val="38"/>
        </w:numPr>
        <w:tabs>
          <w:tab w:val="left" w:pos="1336"/>
        </w:tabs>
        <w:spacing w:before="48"/>
        <w:rPr>
          <w:sz w:val="24"/>
          <w:szCs w:val="24"/>
        </w:rPr>
      </w:pPr>
      <w:proofErr w:type="gramStart"/>
      <w:r>
        <w:rPr>
          <w:sz w:val="24"/>
          <w:szCs w:val="24"/>
        </w:rPr>
        <w:t>շենքերը</w:t>
      </w:r>
      <w:proofErr w:type="gram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շինությունները.</w:t>
      </w:r>
    </w:p>
    <w:p w:rsidR="00030CA4" w:rsidRDefault="00030CA4" w:rsidP="00030CA4">
      <w:pPr>
        <w:pStyle w:val="a5"/>
        <w:numPr>
          <w:ilvl w:val="0"/>
          <w:numId w:val="38"/>
        </w:numPr>
        <w:tabs>
          <w:tab w:val="left" w:pos="1336"/>
        </w:tabs>
        <w:spacing w:before="49"/>
        <w:rPr>
          <w:sz w:val="24"/>
          <w:szCs w:val="24"/>
        </w:rPr>
      </w:pPr>
      <w:proofErr w:type="gramStart"/>
      <w:r>
        <w:rPr>
          <w:sz w:val="24"/>
          <w:szCs w:val="24"/>
        </w:rPr>
        <w:t>բնակարանները</w:t>
      </w:r>
      <w:proofErr w:type="gram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հանրակացարանային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սենյակները.</w:t>
      </w:r>
    </w:p>
    <w:p w:rsidR="00030CA4" w:rsidRDefault="00030CA4" w:rsidP="00030CA4">
      <w:pPr>
        <w:pStyle w:val="a5"/>
        <w:numPr>
          <w:ilvl w:val="0"/>
          <w:numId w:val="38"/>
        </w:numPr>
        <w:tabs>
          <w:tab w:val="left" w:pos="1336"/>
        </w:tabs>
        <w:spacing w:before="49"/>
        <w:rPr>
          <w:sz w:val="24"/>
          <w:szCs w:val="24"/>
        </w:rPr>
      </w:pPr>
      <w:proofErr w:type="gramStart"/>
      <w:r>
        <w:rPr>
          <w:sz w:val="24"/>
          <w:szCs w:val="24"/>
        </w:rPr>
        <w:t>տրանսպորտային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միջոցները.</w:t>
      </w:r>
    </w:p>
    <w:p w:rsidR="00030CA4" w:rsidRDefault="00030CA4" w:rsidP="00030CA4">
      <w:pPr>
        <w:pStyle w:val="a5"/>
        <w:numPr>
          <w:ilvl w:val="0"/>
          <w:numId w:val="38"/>
        </w:numPr>
        <w:tabs>
          <w:tab w:val="left" w:pos="1336"/>
        </w:tabs>
        <w:spacing w:before="44"/>
        <w:rPr>
          <w:sz w:val="24"/>
          <w:szCs w:val="24"/>
        </w:rPr>
      </w:pPr>
      <w:r>
        <w:rPr>
          <w:sz w:val="24"/>
          <w:szCs w:val="24"/>
        </w:rPr>
        <w:t>գյուղատնտեսական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այլ տեխնիկան: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68"/>
        </w:tabs>
        <w:spacing w:before="49"/>
        <w:ind w:left="2267" w:hanging="486"/>
        <w:jc w:val="left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ներկայացվել հետևյալ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ձևերով՝</w:t>
      </w:r>
    </w:p>
    <w:p w:rsidR="00030CA4" w:rsidRDefault="00030CA4" w:rsidP="00030CA4">
      <w:pPr>
        <w:pStyle w:val="a5"/>
        <w:numPr>
          <w:ilvl w:val="0"/>
          <w:numId w:val="37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աճուրդով</w:t>
      </w:r>
      <w:proofErr w:type="gramEnd"/>
      <w:r>
        <w:rPr>
          <w:sz w:val="24"/>
          <w:szCs w:val="24"/>
        </w:rPr>
        <w:t>.</w:t>
      </w:r>
    </w:p>
    <w:p w:rsidR="00030CA4" w:rsidRDefault="00030CA4" w:rsidP="00030CA4">
      <w:pPr>
        <w:pStyle w:val="a5"/>
        <w:numPr>
          <w:ilvl w:val="0"/>
          <w:numId w:val="37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մրցույթով</w:t>
      </w:r>
      <w:proofErr w:type="gramEnd"/>
      <w:r>
        <w:rPr>
          <w:sz w:val="24"/>
          <w:szCs w:val="24"/>
        </w:rPr>
        <w:t>.</w:t>
      </w:r>
    </w:p>
    <w:p w:rsidR="00030CA4" w:rsidRDefault="00030CA4" w:rsidP="00030CA4">
      <w:pPr>
        <w:pStyle w:val="a5"/>
        <w:numPr>
          <w:ilvl w:val="0"/>
          <w:numId w:val="37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ուղղակի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վաճառքով.</w:t>
      </w:r>
    </w:p>
    <w:p w:rsidR="00030CA4" w:rsidRDefault="00030CA4" w:rsidP="00030CA4">
      <w:pPr>
        <w:pStyle w:val="a5"/>
        <w:numPr>
          <w:ilvl w:val="0"/>
          <w:numId w:val="37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նվիրատվության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ձևով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030CA4" w:rsidRDefault="00030CA4" w:rsidP="00030CA4">
      <w:pPr>
        <w:pStyle w:val="a5"/>
        <w:numPr>
          <w:ilvl w:val="0"/>
          <w:numId w:val="37"/>
        </w:numPr>
        <w:tabs>
          <w:tab w:val="left" w:pos="1336"/>
        </w:tabs>
        <w:spacing w:before="48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նվիրաբերության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ձևով.</w:t>
      </w:r>
    </w:p>
    <w:p w:rsidR="00030CA4" w:rsidRDefault="00030CA4" w:rsidP="00030CA4">
      <w:pPr>
        <w:pStyle w:val="a5"/>
        <w:numPr>
          <w:ilvl w:val="0"/>
          <w:numId w:val="37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r>
        <w:rPr>
          <w:sz w:val="24"/>
          <w:szCs w:val="24"/>
        </w:rPr>
        <w:t>փոխանակության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միջոցով: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68"/>
        </w:tabs>
        <w:spacing w:before="50"/>
        <w:ind w:left="2267" w:hanging="48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որոշումն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ընդունում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ավագանին: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93"/>
        </w:tabs>
        <w:spacing w:before="48" w:line="273" w:lineRule="auto"/>
        <w:ind w:left="1076"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համակարգում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517"/>
        </w:tabs>
        <w:spacing w:before="5" w:line="276" w:lineRule="auto"/>
        <w:ind w:left="1076"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հրապարակայնությունը և թափանցիկությունը: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02"/>
        </w:tabs>
        <w:spacing w:before="3" w:line="276" w:lineRule="auto"/>
        <w:ind w:left="1076" w:right="112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(մրցույթային)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ստեղծված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45"/>
        </w:tabs>
        <w:spacing w:line="276" w:lineRule="auto"/>
        <w:ind w:left="1076"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Աճուրդի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հաղթող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ճանաչվում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ամենաբարձր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առաջարկած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մասնակիցը: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527"/>
        </w:tabs>
        <w:spacing w:line="276" w:lineRule="auto"/>
        <w:ind w:left="1076"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գինը,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իսկ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սակարկությունների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մեկնարկային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գինը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 համար (բացառությամբ գյուղատնտեսական նշանակության հողերի)՝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կադաստրային արժեքի հիման վրա, իսկ շենք-շինությունների և 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համար՝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որակավորում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8" w:lineRule="auto"/>
        <w:ind w:left="1076" w:right="1131"/>
        <w:jc w:val="both"/>
      </w:pPr>
      <w:proofErr w:type="gramStart"/>
      <w:r>
        <w:lastRenderedPageBreak/>
        <w:t>անկախ</w:t>
      </w:r>
      <w:proofErr w:type="gramEnd"/>
      <w:r>
        <w:rPr>
          <w:spacing w:val="1"/>
        </w:rPr>
        <w:t xml:space="preserve"> </w:t>
      </w:r>
      <w:r>
        <w:t>գնահատողի</w:t>
      </w:r>
      <w:r>
        <w:rPr>
          <w:spacing w:val="1"/>
        </w:rPr>
        <w:t xml:space="preserve"> </w:t>
      </w:r>
      <w:r>
        <w:t>կողմից</w:t>
      </w:r>
      <w:r>
        <w:rPr>
          <w:spacing w:val="1"/>
        </w:rPr>
        <w:t xml:space="preserve"> </w:t>
      </w:r>
      <w:r>
        <w:t>տրված</w:t>
      </w:r>
      <w:r>
        <w:rPr>
          <w:spacing w:val="1"/>
        </w:rPr>
        <w:t xml:space="preserve"> </w:t>
      </w:r>
      <w:r>
        <w:t>գնահատման</w:t>
      </w:r>
      <w:r>
        <w:rPr>
          <w:spacing w:val="1"/>
        </w:rPr>
        <w:t xml:space="preserve"> </w:t>
      </w:r>
      <w:r>
        <w:t>հաշվետվության</w:t>
      </w:r>
      <w:r>
        <w:rPr>
          <w:spacing w:val="1"/>
        </w:rPr>
        <w:t xml:space="preserve"> </w:t>
      </w:r>
      <w:r>
        <w:t>հիման</w:t>
      </w:r>
      <w:r>
        <w:rPr>
          <w:spacing w:val="1"/>
        </w:rPr>
        <w:t xml:space="preserve"> </w:t>
      </w:r>
      <w:r>
        <w:t>վրա`</w:t>
      </w:r>
      <w:r>
        <w:rPr>
          <w:spacing w:val="1"/>
        </w:rPr>
        <w:t xml:space="preserve"> </w:t>
      </w:r>
      <w:r>
        <w:t>համայնքի ավագանու որոշմամբ: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45"/>
        </w:tabs>
        <w:spacing w:line="276" w:lineRule="auto"/>
        <w:ind w:left="1076"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նվիրատվության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(նվիրաբերության)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փոխանակության միջոցով օտարման է ներկայացվում օրենսդրությամբ 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դեպքերում,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հիմնավոր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պատճառաբանության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եզրակացությունների առկայության դեպքում:</w:t>
      </w:r>
    </w:p>
    <w:p w:rsidR="00030CA4" w:rsidRDefault="00030CA4" w:rsidP="00030CA4">
      <w:pPr>
        <w:pStyle w:val="a3"/>
        <w:spacing w:before="10"/>
        <w:rPr>
          <w:sz w:val="26"/>
        </w:rPr>
      </w:pPr>
    </w:p>
    <w:p w:rsidR="00030CA4" w:rsidRDefault="00030CA4" w:rsidP="00030CA4">
      <w:pPr>
        <w:pStyle w:val="a5"/>
        <w:numPr>
          <w:ilvl w:val="1"/>
          <w:numId w:val="54"/>
        </w:numPr>
        <w:tabs>
          <w:tab w:val="left" w:pos="2114"/>
        </w:tabs>
        <w:ind w:left="2113" w:hanging="356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ՀԱՄԱՅՆՔԱՅԻՆ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ԳՈՒՅՔԻ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ՕԳՏԱԳՈՐԾՄԱՆ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ՏՐԱՄԱԴՐԵԼՈՒ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ՁԵՎԵՐԸ</w:t>
      </w:r>
    </w:p>
    <w:p w:rsidR="00030CA4" w:rsidRDefault="00030CA4" w:rsidP="00030CA4">
      <w:pPr>
        <w:pStyle w:val="a3"/>
        <w:spacing w:before="5"/>
        <w:rPr>
          <w:sz w:val="19"/>
        </w:r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68"/>
        </w:tabs>
        <w:spacing w:line="273" w:lineRule="auto"/>
        <w:ind w:left="1076" w:right="1441" w:firstLine="706"/>
        <w:jc w:val="left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լավագույն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առավել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նպատակով կարող է համայնքային գույքի կառավարման ամենամյա ծրագրերով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առաջարկվել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գույքը՝</w:t>
      </w:r>
    </w:p>
    <w:p w:rsidR="00030CA4" w:rsidRDefault="00030CA4" w:rsidP="00030CA4">
      <w:pPr>
        <w:pStyle w:val="a5"/>
        <w:numPr>
          <w:ilvl w:val="0"/>
          <w:numId w:val="36"/>
        </w:numPr>
        <w:tabs>
          <w:tab w:val="left" w:pos="1336"/>
        </w:tabs>
        <w:spacing w:before="206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հողամասերը</w:t>
      </w:r>
      <w:proofErr w:type="gramEnd"/>
      <w:r>
        <w:rPr>
          <w:sz w:val="24"/>
          <w:szCs w:val="24"/>
        </w:rPr>
        <w:t>.</w:t>
      </w:r>
    </w:p>
    <w:p w:rsidR="00030CA4" w:rsidRDefault="00030CA4" w:rsidP="00030CA4">
      <w:pPr>
        <w:pStyle w:val="a5"/>
        <w:numPr>
          <w:ilvl w:val="0"/>
          <w:numId w:val="36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շենքերը</w:t>
      </w:r>
      <w:proofErr w:type="gram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շինությունները.</w:t>
      </w:r>
    </w:p>
    <w:p w:rsidR="00030CA4" w:rsidRDefault="00030CA4" w:rsidP="00030CA4">
      <w:pPr>
        <w:pStyle w:val="a5"/>
        <w:numPr>
          <w:ilvl w:val="0"/>
          <w:numId w:val="36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բնակարանները</w:t>
      </w:r>
      <w:proofErr w:type="gram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հանրակացարանային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սենյակները.</w:t>
      </w:r>
    </w:p>
    <w:p w:rsidR="00030CA4" w:rsidRDefault="00030CA4" w:rsidP="00030CA4">
      <w:pPr>
        <w:pStyle w:val="a5"/>
        <w:numPr>
          <w:ilvl w:val="0"/>
          <w:numId w:val="36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տրանսպորտային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միջոցները.</w:t>
      </w:r>
    </w:p>
    <w:p w:rsidR="00030CA4" w:rsidRDefault="00030CA4" w:rsidP="00030CA4">
      <w:pPr>
        <w:pStyle w:val="a5"/>
        <w:numPr>
          <w:ilvl w:val="0"/>
          <w:numId w:val="36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r>
        <w:rPr>
          <w:sz w:val="24"/>
          <w:szCs w:val="24"/>
        </w:rPr>
        <w:t>գյուղատնտեսական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այլ տեխնիկան: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68"/>
        </w:tabs>
        <w:spacing w:before="49"/>
        <w:ind w:left="2267" w:hanging="486"/>
        <w:jc w:val="left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տրամադրվել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օգտագործման՝</w:t>
      </w:r>
    </w:p>
    <w:p w:rsidR="00030CA4" w:rsidRDefault="00030CA4" w:rsidP="00030CA4">
      <w:pPr>
        <w:pStyle w:val="a5"/>
        <w:numPr>
          <w:ilvl w:val="0"/>
          <w:numId w:val="35"/>
        </w:numPr>
        <w:tabs>
          <w:tab w:val="left" w:pos="1336"/>
        </w:tabs>
        <w:spacing w:before="48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անհատույց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(մշտական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ժամանակավոր)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իրավունքով.</w:t>
      </w:r>
    </w:p>
    <w:p w:rsidR="00030CA4" w:rsidRDefault="00030CA4" w:rsidP="00030CA4">
      <w:pPr>
        <w:pStyle w:val="a5"/>
        <w:numPr>
          <w:ilvl w:val="0"/>
          <w:numId w:val="35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վարձակալության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իրավունքով.</w:t>
      </w:r>
    </w:p>
    <w:p w:rsidR="00030CA4" w:rsidRDefault="00030CA4" w:rsidP="00030CA4">
      <w:pPr>
        <w:pStyle w:val="a5"/>
        <w:numPr>
          <w:ilvl w:val="0"/>
          <w:numId w:val="35"/>
        </w:numPr>
        <w:tabs>
          <w:tab w:val="left" w:pos="1336"/>
        </w:tabs>
        <w:spacing w:before="50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կառուցապատման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իրավունքով.</w:t>
      </w:r>
    </w:p>
    <w:p w:rsidR="00030CA4" w:rsidRDefault="00030CA4" w:rsidP="00030CA4">
      <w:pPr>
        <w:pStyle w:val="a5"/>
        <w:numPr>
          <w:ilvl w:val="0"/>
          <w:numId w:val="34"/>
        </w:numPr>
        <w:tabs>
          <w:tab w:val="left" w:pos="1336"/>
        </w:tabs>
        <w:spacing w:before="48"/>
        <w:rPr>
          <w:sz w:val="24"/>
          <w:szCs w:val="24"/>
        </w:rPr>
      </w:pPr>
      <w:proofErr w:type="gramStart"/>
      <w:r>
        <w:rPr>
          <w:sz w:val="24"/>
          <w:szCs w:val="24"/>
        </w:rPr>
        <w:t>սահմանափակ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(սերվիտուտ)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իրավունքով.</w:t>
      </w:r>
    </w:p>
    <w:p w:rsidR="00030CA4" w:rsidRDefault="00030CA4" w:rsidP="00030CA4">
      <w:pPr>
        <w:pStyle w:val="a5"/>
        <w:numPr>
          <w:ilvl w:val="0"/>
          <w:numId w:val="34"/>
        </w:numPr>
        <w:tabs>
          <w:tab w:val="left" w:pos="1336"/>
        </w:tabs>
        <w:spacing w:before="49"/>
        <w:rPr>
          <w:sz w:val="24"/>
          <w:szCs w:val="24"/>
        </w:rPr>
      </w:pPr>
      <w:r>
        <w:rPr>
          <w:sz w:val="24"/>
          <w:szCs w:val="24"/>
        </w:rPr>
        <w:t>կարճաժամկետ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նպատակով: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78"/>
        </w:tabs>
        <w:spacing w:before="44" w:line="278" w:lineRule="auto"/>
        <w:ind w:left="1076" w:right="1130" w:firstLine="706"/>
        <w:jc w:val="left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ներկայացվել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ձևերով՝</w:t>
      </w:r>
    </w:p>
    <w:p w:rsidR="00030CA4" w:rsidRDefault="00030CA4" w:rsidP="00030CA4">
      <w:pPr>
        <w:pStyle w:val="a5"/>
        <w:numPr>
          <w:ilvl w:val="0"/>
          <w:numId w:val="33"/>
        </w:numPr>
        <w:tabs>
          <w:tab w:val="left" w:pos="1336"/>
        </w:tabs>
        <w:spacing w:line="313" w:lineRule="exact"/>
        <w:ind w:hanging="26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մրցույթով</w:t>
      </w:r>
      <w:proofErr w:type="gramEnd"/>
      <w:r>
        <w:rPr>
          <w:sz w:val="24"/>
          <w:szCs w:val="24"/>
        </w:rPr>
        <w:t>.</w:t>
      </w:r>
    </w:p>
    <w:p w:rsidR="00030CA4" w:rsidRDefault="00030CA4" w:rsidP="00030CA4">
      <w:pPr>
        <w:pStyle w:val="a5"/>
        <w:numPr>
          <w:ilvl w:val="0"/>
          <w:numId w:val="33"/>
        </w:numPr>
        <w:tabs>
          <w:tab w:val="left" w:pos="1398"/>
        </w:tabs>
        <w:spacing w:before="49"/>
        <w:ind w:left="1397" w:hanging="260"/>
        <w:jc w:val="left"/>
        <w:rPr>
          <w:sz w:val="24"/>
          <w:szCs w:val="24"/>
        </w:rPr>
      </w:pPr>
      <w:r>
        <w:rPr>
          <w:sz w:val="24"/>
          <w:szCs w:val="24"/>
        </w:rPr>
        <w:t>ուղղակի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եղանակով: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50"/>
        </w:tabs>
        <w:spacing w:before="44" w:line="276" w:lineRule="auto"/>
        <w:ind w:left="1076"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որոշմամբ՝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միջոցով: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40"/>
        </w:tabs>
        <w:spacing w:before="3" w:line="276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անհատույց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սոցիալական, բարեգործական, համայնքի տնտեսական ակտիվության խթանման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զարգացման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ծրագրերով նախատեսված այլ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նպատակներով: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537"/>
        </w:tabs>
        <w:spacing w:line="276" w:lineRule="auto"/>
        <w:ind w:left="1076"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եղանակով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օրենսդրությամբ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դեպքերում,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պատճառաբանված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հիմնավորման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առկայության դեպքում: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35"/>
        </w:tabs>
        <w:spacing w:line="276" w:lineRule="auto"/>
        <w:ind w:left="1076"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մրցույթները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հրապարակայնության և թափանցիկության պայմանների ապահովմամբ՝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 կողմից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ստեղծված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մրցույթային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հանձնաժողովի միջոցով: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73"/>
        </w:tabs>
        <w:spacing w:line="276" w:lineRule="auto"/>
        <w:ind w:left="1076"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եղանակով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վարձավճարի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իսկ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սակարկությունների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ժամանակ՝ վարձավճարի կամ վճարի նվազագույն չափը որոշվում է 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 (բացառությամբ գյուղատնտեսական նշանակության հողերի)՝ կադաստրային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արժեքի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իսկ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համար՝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որակավորում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անկախ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8" w:lineRule="auto"/>
        <w:ind w:left="1076" w:right="1132"/>
        <w:jc w:val="both"/>
      </w:pPr>
      <w:proofErr w:type="gramStart"/>
      <w:r>
        <w:lastRenderedPageBreak/>
        <w:t>գնահատողի</w:t>
      </w:r>
      <w:proofErr w:type="gramEnd"/>
      <w:r>
        <w:t xml:space="preserve"> կողմից տրված գնահատման հաշվետվության հիման վրա` համայնքի</w:t>
      </w:r>
      <w:r>
        <w:rPr>
          <w:spacing w:val="1"/>
        </w:rPr>
        <w:t xml:space="preserve"> </w:t>
      </w:r>
      <w:r>
        <w:t>ավագանու</w:t>
      </w:r>
      <w:r>
        <w:rPr>
          <w:spacing w:val="-1"/>
        </w:rPr>
        <w:t xml:space="preserve"> </w:t>
      </w:r>
      <w:r>
        <w:t>որոշմամբ: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21"/>
        </w:tabs>
        <w:spacing w:line="276" w:lineRule="auto"/>
        <w:ind w:left="1076" w:right="1125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Հողամասերի տարեկան վարձավճարի և կառուցապատման իրավունքի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պակաս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հարկի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դրույքաչափից: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01"/>
        </w:tabs>
        <w:spacing w:line="273" w:lineRule="auto"/>
        <w:ind w:left="1076" w:right="1139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գույքն օգտագործման տրամադրելու մրցույթում հաղթող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ճանաչվում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լավագույն պայմաններ առաջարկած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մասնակիցը:</w:t>
      </w: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  <w:rPr>
          <w:sz w:val="19"/>
        </w:rPr>
      </w:pPr>
    </w:p>
    <w:p w:rsidR="00030CA4" w:rsidRDefault="00030CA4" w:rsidP="00030CA4">
      <w:pPr>
        <w:pStyle w:val="a5"/>
        <w:numPr>
          <w:ilvl w:val="1"/>
          <w:numId w:val="54"/>
        </w:numPr>
        <w:tabs>
          <w:tab w:val="left" w:pos="1956"/>
        </w:tabs>
        <w:spacing w:before="1" w:line="268" w:lineRule="auto"/>
        <w:ind w:left="2805" w:right="1733" w:hanging="1124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ՀԱՄԱՅՆՔԱՅԻՆ ՇԱՐԺԱԿԱՆ ԳՈՒՅՔԻ (ՏՐԱՆՍՊՈՐՏԱՅԻՆ </w:t>
      </w:r>
      <w:r>
        <w:rPr>
          <w:spacing w:val="-2"/>
          <w:sz w:val="24"/>
          <w:szCs w:val="24"/>
        </w:rPr>
        <w:t>ՄԻՋՈՑՆԵՐ,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ՏԵԽՆԻԿԱ)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ԿԱԶՄՈՒՄԸ</w:t>
      </w:r>
    </w:p>
    <w:p w:rsidR="00030CA4" w:rsidRDefault="00030CA4" w:rsidP="00030CA4">
      <w:pPr>
        <w:pStyle w:val="a3"/>
        <w:spacing w:before="7"/>
        <w:rPr>
          <w:sz w:val="16"/>
        </w:r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83"/>
        </w:tabs>
        <w:spacing w:before="1" w:line="276" w:lineRule="auto"/>
        <w:ind w:left="1076"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կարևոր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 է հանդիսանում համայնքի տրանսպորտային միջոցների և տեխնիկայի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(այսուհետ՝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31"/>
          <w:tab w:val="left" w:pos="8215"/>
        </w:tabs>
        <w:spacing w:before="1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ինքնակառավարման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մարմինների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կողմից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վարվող</w:t>
      </w:r>
      <w:r>
        <w:rPr>
          <w:sz w:val="24"/>
          <w:szCs w:val="24"/>
        </w:rPr>
        <w:tab/>
        <w:t>քաղաքականության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սկզբունքներն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են.</w:t>
      </w:r>
    </w:p>
    <w:p w:rsidR="00030CA4" w:rsidRDefault="00030CA4" w:rsidP="00030CA4">
      <w:pPr>
        <w:pStyle w:val="a5"/>
        <w:numPr>
          <w:ilvl w:val="0"/>
          <w:numId w:val="32"/>
        </w:numPr>
        <w:tabs>
          <w:tab w:val="left" w:pos="1509"/>
        </w:tabs>
        <w:spacing w:line="276" w:lineRule="auto"/>
        <w:ind w:right="1133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ՏԻՄ-երին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վերապահված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լիազորությունների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լիարժեք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առաջնահերթությամբ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ապահովումը,</w:t>
      </w:r>
    </w:p>
    <w:p w:rsidR="00030CA4" w:rsidRDefault="00030CA4" w:rsidP="00030CA4">
      <w:pPr>
        <w:pStyle w:val="a5"/>
        <w:numPr>
          <w:ilvl w:val="0"/>
          <w:numId w:val="32"/>
        </w:numPr>
        <w:tabs>
          <w:tab w:val="left" w:pos="1577"/>
        </w:tabs>
        <w:spacing w:line="276" w:lineRule="auto"/>
        <w:ind w:righ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շարունակական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ապահովումը,</w:t>
      </w:r>
    </w:p>
    <w:p w:rsidR="00030CA4" w:rsidRDefault="00030CA4" w:rsidP="00030CA4">
      <w:pPr>
        <w:pStyle w:val="a5"/>
        <w:numPr>
          <w:ilvl w:val="0"/>
          <w:numId w:val="32"/>
        </w:numPr>
        <w:tabs>
          <w:tab w:val="left" w:pos="1537"/>
        </w:tabs>
        <w:spacing w:line="278" w:lineRule="auto"/>
        <w:ind w:right="1137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մատուցվող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որակյալ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ծառայությունների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մատչելիության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ապահովումը,</w:t>
      </w:r>
    </w:p>
    <w:p w:rsidR="00030CA4" w:rsidRDefault="00030CA4" w:rsidP="00030CA4">
      <w:pPr>
        <w:pStyle w:val="a5"/>
        <w:numPr>
          <w:ilvl w:val="0"/>
          <w:numId w:val="32"/>
        </w:numPr>
        <w:tabs>
          <w:tab w:val="left" w:pos="1432"/>
        </w:tabs>
        <w:spacing w:line="276" w:lineRule="auto"/>
        <w:ind w:right="1135" w:firstLine="0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թափանցիկության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31"/>
          <w:tab w:val="left" w:pos="8215"/>
        </w:tabs>
        <w:spacing w:line="278" w:lineRule="auto"/>
        <w:ind w:left="1076"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ինքնակառավարման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մարմինների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կողմից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վարվող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քաղաքականության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նպատակներն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են.</w:t>
      </w:r>
    </w:p>
    <w:p w:rsidR="00030CA4" w:rsidRDefault="00030CA4" w:rsidP="00030CA4">
      <w:pPr>
        <w:pStyle w:val="a5"/>
        <w:numPr>
          <w:ilvl w:val="0"/>
          <w:numId w:val="31"/>
        </w:numPr>
        <w:tabs>
          <w:tab w:val="left" w:pos="1336"/>
        </w:tabs>
        <w:spacing w:line="306" w:lineRule="exact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նշանակությամբ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օգտագործումը,</w:t>
      </w:r>
    </w:p>
    <w:p w:rsidR="00030CA4" w:rsidRDefault="00030CA4" w:rsidP="00030CA4">
      <w:pPr>
        <w:pStyle w:val="a5"/>
        <w:numPr>
          <w:ilvl w:val="0"/>
          <w:numId w:val="31"/>
        </w:numPr>
        <w:tabs>
          <w:tab w:val="left" w:pos="1523"/>
        </w:tabs>
        <w:spacing w:before="40" w:line="276" w:lineRule="auto"/>
        <w:ind w:left="1076" w:right="1132" w:firstLine="0"/>
        <w:jc w:val="both"/>
        <w:rPr>
          <w:sz w:val="24"/>
          <w:szCs w:val="24"/>
        </w:rPr>
      </w:pP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պիտանելիության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նորմատիվների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պահպանումը,</w:t>
      </w:r>
    </w:p>
    <w:p w:rsidR="00030CA4" w:rsidRDefault="00030CA4" w:rsidP="00030CA4">
      <w:pPr>
        <w:pStyle w:val="a5"/>
        <w:numPr>
          <w:ilvl w:val="0"/>
          <w:numId w:val="31"/>
        </w:numPr>
        <w:tabs>
          <w:tab w:val="left" w:pos="1495"/>
        </w:tabs>
        <w:spacing w:line="276" w:lineRule="auto"/>
        <w:ind w:left="1076" w:right="1138" w:firstLine="0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գրանցումը</w:t>
      </w:r>
    </w:p>
    <w:p w:rsidR="00030CA4" w:rsidRDefault="00030CA4" w:rsidP="00030CA4">
      <w:pPr>
        <w:pStyle w:val="a5"/>
        <w:numPr>
          <w:ilvl w:val="0"/>
          <w:numId w:val="31"/>
        </w:numPr>
        <w:tabs>
          <w:tab w:val="left" w:pos="1653"/>
        </w:tabs>
        <w:spacing w:before="2" w:line="273" w:lineRule="auto"/>
        <w:ind w:left="1076" w:right="1136" w:firstLine="0"/>
        <w:jc w:val="both"/>
        <w:rPr>
          <w:sz w:val="24"/>
          <w:szCs w:val="24"/>
        </w:rPr>
      </w:pPr>
      <w:r>
        <w:rPr>
          <w:sz w:val="24"/>
          <w:szCs w:val="24"/>
        </w:rPr>
        <w:t>բյուջետային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ուղղություններով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սահմանված խնդիրների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լուծումը: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82"/>
        </w:tabs>
        <w:spacing w:before="5"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 Գույքի տնօրինման գործընթացն իրականացվում է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31"/>
        </w:tabs>
        <w:spacing w:before="3" w:line="276" w:lineRule="auto"/>
        <w:ind w:left="1076" w:right="1125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մարմինների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ծրագրերը: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07"/>
        </w:tabs>
        <w:spacing w:before="8"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աշխատակիցների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(այդպիսիք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չլինելու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օժտված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աշխատակցի)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ստեղծված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միջոցով։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Վերջիններս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դեկտեմբեր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տարեկան ծրագրի նախագիծը: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78"/>
        </w:tabs>
        <w:spacing w:before="2" w:line="276" w:lineRule="auto"/>
        <w:ind w:left="1076"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կազմման և իրականացման հիմքում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 Շարժական Գույքի տնօրինման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խնդիրները՝</w:t>
      </w:r>
    </w:p>
    <w:p w:rsidR="00030CA4" w:rsidRDefault="00030CA4" w:rsidP="00030CA4">
      <w:pPr>
        <w:pStyle w:val="a5"/>
        <w:numPr>
          <w:ilvl w:val="0"/>
          <w:numId w:val="30"/>
        </w:numPr>
        <w:tabs>
          <w:tab w:val="left" w:pos="1432"/>
        </w:tabs>
        <w:spacing w:line="276" w:lineRule="auto"/>
        <w:ind w:right="1131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շարժական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միասնական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համակարգի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ձևավորումը.</w:t>
      </w:r>
    </w:p>
    <w:p w:rsidR="00030CA4" w:rsidRDefault="00030CA4" w:rsidP="00030CA4">
      <w:pPr>
        <w:pStyle w:val="a5"/>
        <w:numPr>
          <w:ilvl w:val="0"/>
          <w:numId w:val="30"/>
        </w:numPr>
        <w:tabs>
          <w:tab w:val="left" w:pos="1351"/>
        </w:tabs>
        <w:spacing w:before="2" w:line="273" w:lineRule="auto"/>
        <w:ind w:right="1127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շարժական</w:t>
      </w:r>
      <w:proofErr w:type="gramEnd"/>
      <w:r>
        <w:rPr>
          <w:sz w:val="24"/>
          <w:szCs w:val="24"/>
        </w:rPr>
        <w:t xml:space="preserve"> Գույքի ամբողջական գույքագրումը և հաշվառումը, Շարժական 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 թափանցիկության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 հրապարակայնության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ապահովումը.</w:t>
      </w:r>
    </w:p>
    <w:p w:rsidR="00030CA4" w:rsidRDefault="00030CA4" w:rsidP="00030CA4">
      <w:pPr>
        <w:pStyle w:val="a5"/>
        <w:numPr>
          <w:ilvl w:val="0"/>
          <w:numId w:val="30"/>
        </w:numPr>
        <w:tabs>
          <w:tab w:val="left" w:pos="1360"/>
        </w:tabs>
        <w:spacing w:before="5" w:line="276" w:lineRule="auto"/>
        <w:ind w:right="113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շարժական</w:t>
      </w:r>
      <w:proofErr w:type="gramEnd"/>
      <w:r>
        <w:rPr>
          <w:sz w:val="24"/>
          <w:szCs w:val="24"/>
        </w:rPr>
        <w:t xml:space="preserve"> Գույքի յուրաքանչյուր միավորի ծրագրային կառավարման նպատակի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ամրագրումը,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վերանորոգման,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արդիականացման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կանխատեսվող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ծախսերը,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գույքի օգտագործումից սպասվելիք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եկամուտները.</w:t>
      </w:r>
    </w:p>
    <w:p w:rsidR="00030CA4" w:rsidRDefault="00030CA4" w:rsidP="00030CA4">
      <w:pPr>
        <w:pStyle w:val="a5"/>
        <w:numPr>
          <w:ilvl w:val="0"/>
          <w:numId w:val="30"/>
        </w:numPr>
        <w:tabs>
          <w:tab w:val="left" w:pos="1408"/>
        </w:tabs>
        <w:spacing w:line="276" w:lineRule="auto"/>
        <w:ind w:right="113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շարժական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օտարումից,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և(կամ)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բյուջեներում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եկամուտների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ապահովումն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ավելացումը.</w:t>
      </w:r>
    </w:p>
    <w:p w:rsidR="00030CA4" w:rsidRDefault="00030CA4" w:rsidP="00030CA4">
      <w:pPr>
        <w:pStyle w:val="a5"/>
        <w:numPr>
          <w:ilvl w:val="0"/>
          <w:numId w:val="30"/>
        </w:numPr>
        <w:tabs>
          <w:tab w:val="left" w:pos="1432"/>
        </w:tabs>
        <w:spacing w:line="276" w:lineRule="auto"/>
        <w:ind w:right="113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շահույթ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ստանալու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հետապնդող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միավորի կառավարման համար օգտագործման այլընտրանքային տարբերակներից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նախապատվության տրամադրումը այն տարբերակներին, որոնք առավել նպաստում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բնակչության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կարիքների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բավարարմանը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տնտեսական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աճի ապահովմանը.</w:t>
      </w:r>
    </w:p>
    <w:p w:rsidR="00030CA4" w:rsidRDefault="00030CA4" w:rsidP="00030CA4">
      <w:pPr>
        <w:pStyle w:val="a5"/>
        <w:numPr>
          <w:ilvl w:val="0"/>
          <w:numId w:val="30"/>
        </w:numPr>
        <w:tabs>
          <w:tab w:val="left" w:pos="1529"/>
        </w:tabs>
        <w:spacing w:before="2" w:line="276" w:lineRule="auto"/>
        <w:ind w:right="113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բնակչությանը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մատուցելու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շահույթից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 նոր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միավորների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ձեռքբերումը.</w:t>
      </w:r>
    </w:p>
    <w:p w:rsidR="00030CA4" w:rsidRDefault="00030CA4" w:rsidP="00030CA4">
      <w:pPr>
        <w:pStyle w:val="a5"/>
        <w:numPr>
          <w:ilvl w:val="0"/>
          <w:numId w:val="30"/>
        </w:numPr>
        <w:tabs>
          <w:tab w:val="left" w:pos="1495"/>
        </w:tabs>
        <w:spacing w:line="276" w:lineRule="auto"/>
        <w:ind w:right="1129" w:firstLine="0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խոտանման)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 դադարեցումը: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68"/>
        </w:tabs>
        <w:spacing w:before="1"/>
        <w:ind w:left="2267" w:hanging="486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օտարվում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է`</w:t>
      </w:r>
    </w:p>
    <w:p w:rsidR="00030CA4" w:rsidRDefault="00030CA4" w:rsidP="00030CA4">
      <w:pPr>
        <w:pStyle w:val="a5"/>
        <w:numPr>
          <w:ilvl w:val="0"/>
          <w:numId w:val="29"/>
        </w:numPr>
        <w:tabs>
          <w:tab w:val="left" w:pos="1336"/>
        </w:tabs>
        <w:spacing w:before="44"/>
        <w:rPr>
          <w:sz w:val="24"/>
          <w:szCs w:val="24"/>
        </w:rPr>
      </w:pPr>
      <w:proofErr w:type="gramStart"/>
      <w:r>
        <w:rPr>
          <w:sz w:val="24"/>
          <w:szCs w:val="24"/>
        </w:rPr>
        <w:t>սեփականության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իրավունքն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անհատույց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փոխանցելու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միջոցով.</w:t>
      </w:r>
    </w:p>
    <w:p w:rsidR="00030CA4" w:rsidRDefault="00030CA4" w:rsidP="00030CA4">
      <w:pPr>
        <w:pStyle w:val="a5"/>
        <w:numPr>
          <w:ilvl w:val="0"/>
          <w:numId w:val="29"/>
        </w:numPr>
        <w:tabs>
          <w:tab w:val="left" w:pos="1336"/>
        </w:tabs>
        <w:spacing w:before="49"/>
        <w:rPr>
          <w:sz w:val="24"/>
          <w:szCs w:val="24"/>
        </w:rPr>
      </w:pPr>
      <w:proofErr w:type="gramStart"/>
      <w:r>
        <w:rPr>
          <w:sz w:val="24"/>
          <w:szCs w:val="24"/>
        </w:rPr>
        <w:t>ուղղակի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վաճառքի միջոցով.</w:t>
      </w:r>
    </w:p>
    <w:p w:rsidR="00030CA4" w:rsidRDefault="00030CA4" w:rsidP="00030CA4">
      <w:pPr>
        <w:pStyle w:val="a5"/>
        <w:numPr>
          <w:ilvl w:val="0"/>
          <w:numId w:val="29"/>
        </w:numPr>
        <w:tabs>
          <w:tab w:val="left" w:pos="1336"/>
        </w:tabs>
        <w:spacing w:before="48"/>
        <w:rPr>
          <w:sz w:val="24"/>
          <w:szCs w:val="24"/>
        </w:rPr>
      </w:pPr>
      <w:proofErr w:type="gramStart"/>
      <w:r>
        <w:rPr>
          <w:sz w:val="24"/>
          <w:szCs w:val="24"/>
        </w:rPr>
        <w:t>աճուրդով</w:t>
      </w:r>
      <w:proofErr w:type="gramEnd"/>
      <w:r>
        <w:rPr>
          <w:sz w:val="24"/>
          <w:szCs w:val="24"/>
        </w:rPr>
        <w:t>.</w:t>
      </w:r>
    </w:p>
    <w:p w:rsidR="00030CA4" w:rsidRDefault="00030CA4" w:rsidP="00030CA4">
      <w:pPr>
        <w:pStyle w:val="a5"/>
        <w:numPr>
          <w:ilvl w:val="0"/>
          <w:numId w:val="29"/>
        </w:numPr>
        <w:tabs>
          <w:tab w:val="left" w:pos="1336"/>
        </w:tabs>
        <w:spacing w:before="50"/>
        <w:rPr>
          <w:sz w:val="24"/>
          <w:szCs w:val="24"/>
        </w:rPr>
      </w:pPr>
      <w:proofErr w:type="gramStart"/>
      <w:r>
        <w:rPr>
          <w:sz w:val="24"/>
          <w:szCs w:val="24"/>
        </w:rPr>
        <w:t>փոխանակության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միջոցով.</w:t>
      </w:r>
    </w:p>
    <w:p w:rsidR="00030CA4" w:rsidRDefault="00030CA4" w:rsidP="00030CA4">
      <w:pPr>
        <w:pStyle w:val="a5"/>
        <w:numPr>
          <w:ilvl w:val="0"/>
          <w:numId w:val="29"/>
        </w:numPr>
        <w:tabs>
          <w:tab w:val="left" w:pos="1336"/>
        </w:tabs>
        <w:spacing w:before="44"/>
        <w:rPr>
          <w:sz w:val="24"/>
          <w:szCs w:val="24"/>
        </w:rPr>
      </w:pPr>
      <w:r>
        <w:rPr>
          <w:sz w:val="24"/>
          <w:szCs w:val="24"/>
        </w:rPr>
        <w:t>խոտանման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միջոցով: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40"/>
        </w:tabs>
        <w:spacing w:before="48" w:line="276" w:lineRule="auto"/>
        <w:ind w:left="1076" w:right="1132" w:firstLine="706"/>
        <w:jc w:val="left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օտարվել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(այդ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թվում՝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անհատույց)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միայն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ղեկավարի առաջարկությամբ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որոշմամբ: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512"/>
          <w:tab w:val="left" w:pos="2513"/>
          <w:tab w:val="left" w:pos="4095"/>
          <w:tab w:val="left" w:pos="5131"/>
          <w:tab w:val="left" w:pos="6551"/>
          <w:tab w:val="left" w:pos="7593"/>
          <w:tab w:val="left" w:pos="8917"/>
          <w:tab w:val="left" w:pos="10313"/>
        </w:tabs>
        <w:spacing w:line="278" w:lineRule="auto"/>
        <w:ind w:left="1076" w:right="1134" w:firstLine="706"/>
        <w:jc w:val="left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օտարման</w:t>
      </w:r>
      <w:r>
        <w:rPr>
          <w:sz w:val="24"/>
          <w:szCs w:val="24"/>
        </w:rPr>
        <w:tab/>
        <w:t>մասին</w:t>
      </w:r>
      <w:r>
        <w:rPr>
          <w:sz w:val="24"/>
          <w:szCs w:val="24"/>
        </w:rPr>
        <w:tab/>
        <w:t>որոշումը</w:t>
      </w:r>
      <w:r>
        <w:rPr>
          <w:sz w:val="24"/>
          <w:szCs w:val="24"/>
        </w:rPr>
        <w:tab/>
        <w:t>ներառում</w:t>
      </w:r>
      <w:r>
        <w:rPr>
          <w:sz w:val="24"/>
          <w:szCs w:val="24"/>
        </w:rPr>
        <w:tab/>
        <w:t>է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տեղեկություններ`</w:t>
      </w:r>
    </w:p>
    <w:p w:rsidR="00030CA4" w:rsidRDefault="00030CA4" w:rsidP="00030CA4">
      <w:pPr>
        <w:spacing w:line="278" w:lineRule="auto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28"/>
        </w:numPr>
        <w:tabs>
          <w:tab w:val="left" w:pos="1446"/>
        </w:tabs>
        <w:spacing w:before="8" w:line="276" w:lineRule="auto"/>
        <w:ind w:right="1135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եղանակի,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իսկ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սակարկությունների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մեկնարկային գնի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 (Ձև</w:t>
      </w:r>
      <w:r>
        <w:rPr>
          <w:spacing w:val="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030CA4" w:rsidRDefault="00030CA4" w:rsidP="00030CA4">
      <w:pPr>
        <w:pStyle w:val="a5"/>
        <w:numPr>
          <w:ilvl w:val="0"/>
          <w:numId w:val="28"/>
        </w:numPr>
        <w:tabs>
          <w:tab w:val="left" w:pos="1350"/>
        </w:tabs>
        <w:spacing w:line="276" w:lineRule="auto"/>
        <w:ind w:right="1133" w:firstLine="0"/>
        <w:jc w:val="both"/>
        <w:rPr>
          <w:sz w:val="24"/>
          <w:szCs w:val="24"/>
        </w:rPr>
      </w:pPr>
      <w:r>
        <w:rPr>
          <w:sz w:val="24"/>
          <w:szCs w:val="24"/>
        </w:rPr>
        <w:t>Շարժական Գույքն ուղղակի վաճառքի ներկայացնելու ժամանակ` գնորդի անունը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անվանումը,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ժամկետների մասին: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40"/>
        </w:tabs>
        <w:spacing w:line="276" w:lineRule="auto"/>
        <w:ind w:left="1076"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մեկնարկային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գինը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պակաս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որակավորում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անկախ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 գնահատված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արժեքի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տոկոսից: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97"/>
        </w:tabs>
        <w:spacing w:before="3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(մրցույթով)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ներկայացնելու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ժամանակ`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չվաճառվելու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(աճուրդների)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մրցույթի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(մրցույթների)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 նպատակահարմարության և յուրաքանչյուր հերթական աճուրդում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(մրցույթում) Շարժական Գույքի չվաճառվելու դեպքում հաջորդ աճուրդի (մրցույթի)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մեկնարկային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նվազագույն)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իջեցման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պետք է լինի վերջին կազմակերպված աճուրդի (մրցույթի) մեկնարկային (վաճառքի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նվազագույն)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տոկոսի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չափով: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49"/>
        </w:tabs>
        <w:spacing w:line="276" w:lineRule="auto"/>
        <w:ind w:left="1076"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Խոտանման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միայն Շարժական Գույքի օգտագործման պիտանելության ժամկետը ավարտվելուց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և(կամ)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պատճառով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անհնարինության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դեպքերում՝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որակավորում ունեցող անկախ գնահատողի կողմից տրված եզրակացության հիման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82"/>
        </w:tabs>
        <w:spacing w:line="276" w:lineRule="auto"/>
        <w:ind w:left="1076"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 Գույքի սեփականության իրավունքն անհատույց փոխանցելու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փոխանակության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օտարումը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ժամանակ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անհատույց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փոխանցելու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փոխանակության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նպատակը և հիմնավորումը: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68"/>
        </w:tabs>
        <w:spacing w:before="2"/>
        <w:ind w:left="2267" w:hanging="486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Գույքն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տրամադրվում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`</w:t>
      </w:r>
    </w:p>
    <w:p w:rsidR="00030CA4" w:rsidRDefault="00030CA4" w:rsidP="00030CA4">
      <w:pPr>
        <w:pStyle w:val="a5"/>
        <w:numPr>
          <w:ilvl w:val="0"/>
          <w:numId w:val="27"/>
        </w:numPr>
        <w:tabs>
          <w:tab w:val="left" w:pos="1336"/>
        </w:tabs>
        <w:spacing w:before="44"/>
        <w:ind w:hanging="2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անհատույց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(մշտական)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իրավունքով.</w:t>
      </w:r>
    </w:p>
    <w:p w:rsidR="00030CA4" w:rsidRDefault="00030CA4" w:rsidP="00030CA4">
      <w:pPr>
        <w:pStyle w:val="a5"/>
        <w:numPr>
          <w:ilvl w:val="0"/>
          <w:numId w:val="27"/>
        </w:numPr>
        <w:tabs>
          <w:tab w:val="left" w:pos="1336"/>
        </w:tabs>
        <w:spacing w:before="49"/>
        <w:ind w:hanging="260"/>
        <w:jc w:val="both"/>
        <w:rPr>
          <w:sz w:val="24"/>
          <w:szCs w:val="24"/>
        </w:rPr>
      </w:pPr>
      <w:r>
        <w:rPr>
          <w:sz w:val="24"/>
          <w:szCs w:val="24"/>
        </w:rPr>
        <w:t>վարձակալությամբ: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268"/>
        </w:tabs>
        <w:spacing w:before="49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 Գույքը կարող է օգտագործվել՝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վարձակալության, անհատույց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(մշտական) օգտագործման իրավունքով տրամադրվել միայն համայնքի 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առաջարկությամբ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որոշմամբ: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25"/>
        </w:tabs>
        <w:spacing w:line="276" w:lineRule="auto"/>
        <w:ind w:left="1076"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 Գույքը անհատույց (մշտական) օգտագործման իրավունքով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եղանակի,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ժամկետի,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նպատակի մասին: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25"/>
        </w:tabs>
        <w:spacing w:line="276" w:lineRule="auto"/>
        <w:ind w:left="1076"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 Գույքը անհատույց (մշտական) օգտագործման իրավունքով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տրամադրվում է միայն համայնքային հիմնարկներին, համայնքի մասնակցությամբ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ենթակայությամբ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կազմակերպություններին:</w:t>
      </w: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407"/>
        </w:tabs>
        <w:spacing w:line="276" w:lineRule="auto"/>
        <w:ind w:left="1076"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տրամադրման եղանակի, օգտագործման ժամկետի, նպատակի, վճարի չափի 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8</w:t>
      </w:r>
      <w:r>
        <w:rPr>
          <w:sz w:val="24"/>
          <w:szCs w:val="24"/>
        </w:rPr>
        <w:t>):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53"/>
        </w:numPr>
        <w:tabs>
          <w:tab w:val="left" w:pos="2368"/>
        </w:tabs>
        <w:spacing w:before="8" w:line="276" w:lineRule="auto"/>
        <w:ind w:left="1076"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մեծությունը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շուկայական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գնահատմամբ՝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օրենսդրությամբ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գլխավոր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ֆինանսիստի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կանոնադրությամբ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շրջանակներում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որակավորում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անկախ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գնահատողի կողմից։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508"/>
        </w:tabs>
        <w:spacing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բաղադրիչը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(Ծրագիրը)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ունենալ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կառուցվածքը՝</w:t>
      </w: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205"/>
        </w:tabs>
        <w:spacing w:before="2" w:line="276" w:lineRule="auto"/>
        <w:ind w:right="1120" w:firstLine="706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ԸՆԴՀԱՆՈՒՐ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(ներկայացվում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հիմքերը,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սկզբունքները, գերակայությունները, Շարժական Գույքի հաշվառման, գնահատման,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 սեփականության իրավունքի պետական գրանցման աշխատանքների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մրցույթների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հայտարարման,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ընթացակարգերը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անհրաժեշտության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դրույթներ).</w:t>
      </w:r>
    </w:p>
    <w:p w:rsidR="00030CA4" w:rsidRDefault="00030CA4" w:rsidP="00030CA4">
      <w:pPr>
        <w:pStyle w:val="a3"/>
        <w:spacing w:before="1"/>
        <w:rPr>
          <w:sz w:val="21"/>
        </w:rPr>
      </w:pP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042"/>
        </w:tabs>
        <w:spacing w:line="276" w:lineRule="auto"/>
        <w:ind w:right="1730" w:firstLine="706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II. ՀԱՄԱՅՆՔԻ ՇԱՐԺԱԿԱՆ ԳՈՒՅՔԻ (ՏԵԽՆԻԿԱՅԻ, </w:t>
      </w:r>
      <w:r>
        <w:rPr>
          <w:spacing w:val="-2"/>
          <w:sz w:val="24"/>
          <w:szCs w:val="24"/>
        </w:rPr>
        <w:t>ՏՐԱՆՍՊՈՐՏԱՅԻՆ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ՄԻՋՈՑՆԵՐԻ)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ՑԱՆԿԸ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(ներկայացվում է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ցանկը Ձև</w:t>
      </w:r>
      <w:r>
        <w:rPr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030CA4" w:rsidRDefault="00030CA4" w:rsidP="00030CA4">
      <w:pPr>
        <w:pStyle w:val="a3"/>
        <w:spacing w:before="4"/>
        <w:rPr>
          <w:sz w:val="21"/>
        </w:rPr>
      </w:pP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417"/>
        </w:tabs>
        <w:spacing w:before="1" w:line="276" w:lineRule="auto"/>
        <w:ind w:right="1120" w:firstLine="706"/>
        <w:jc w:val="both"/>
        <w:rPr>
          <w:sz w:val="24"/>
          <w:szCs w:val="24"/>
        </w:rPr>
      </w:pPr>
      <w:r>
        <w:rPr>
          <w:sz w:val="24"/>
          <w:szCs w:val="24"/>
        </w:rPr>
        <w:t>III.ՀԱՄԱՅՆՔԻ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ՏՐԱՄԱԴՐՎԱԾՈՒԹՅԱՆ՝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ԱՆՀԱՏՈՒՅՑ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(ՄՇՏԱԿԱՆ)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 ԻՐԱՎՈՒՆՔԻ) (ցանկով ներկայացվում է Շարժական Գույքը 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անհատույց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(մշտական)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տրամադրվածության).</w:t>
      </w: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239"/>
          <w:tab w:val="left" w:pos="2867"/>
          <w:tab w:val="left" w:pos="4385"/>
          <w:tab w:val="left" w:pos="6603"/>
          <w:tab w:val="left" w:pos="9479"/>
        </w:tabs>
        <w:spacing w:before="2" w:line="276" w:lineRule="auto"/>
        <w:ind w:right="1125" w:firstLine="706"/>
        <w:jc w:val="both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ԲԱՂԱԴՐԻՉԻ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ՇՐՋԱՆԱԿՆԵՐԸ,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ՆՊԱՏԱԿՆԵՐԸ ԵՎ ԽՆԴԻՐՆԵՐԸ (ներկայացվում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 Գույքի կառավարման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z w:val="24"/>
          <w:szCs w:val="24"/>
        </w:rPr>
        <w:tab/>
        <w:t>ծրագրի</w:t>
      </w:r>
      <w:r>
        <w:rPr>
          <w:sz w:val="24"/>
          <w:szCs w:val="24"/>
        </w:rPr>
        <w:tab/>
        <w:t>շրջանակները</w:t>
      </w:r>
      <w:r>
        <w:rPr>
          <w:sz w:val="24"/>
          <w:szCs w:val="24"/>
        </w:rPr>
        <w:tab/>
        <w:t>(անհրաժեշտության</w:t>
      </w:r>
      <w:r>
        <w:rPr>
          <w:sz w:val="24"/>
          <w:szCs w:val="24"/>
        </w:rPr>
        <w:tab/>
        <w:t>դեպքում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սահմանափակումները),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իրականացմամբ լուծվելիք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խնդիրները).</w:t>
      </w: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066"/>
        </w:tabs>
        <w:spacing w:before="2"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V. ՇԱՐԺԱԿԱՆ ԳՈՒՅՔԻ ՕՏԱՐՈՒՄԸ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(ներկայացվում է Շարժական 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 եղանակները, նպատակները, աճուրդների և մրցույթների հայտարարման,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իրականացման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ընթացակարգերը).</w:t>
      </w: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042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VI. ՇԱՐԺԱԿԱՆ ԳՈՒՅՔԻ ՕԳՏԱԳՈՐԾՄԱՆ ՏՐԱՄԱԴՐՈՒՄԸ (ներկայացվում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եղանակները,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մրցույթների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հայտարարման,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ընթացակարգերը).</w:t>
      </w: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162"/>
        </w:tabs>
        <w:spacing w:before="1" w:line="276" w:lineRule="auto"/>
        <w:ind w:right="1124" w:firstLine="706"/>
        <w:jc w:val="both"/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ՈՒՂՂՈՒԹՅՈՒՆՆԵՐԸ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ՄԻՋՈՑԱՌՈՒՄՆԵՐԸ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(ներկայացվում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ուղղությունները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ընթացքում՝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 իրավունքն անհատույց փոխանցելու միջոցով, ուղղակի 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փոխանակության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խոտանման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անհատույց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(մշտական)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իրավունքի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գրանցման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tabs>
          <w:tab w:val="left" w:pos="2248"/>
          <w:tab w:val="left" w:pos="3755"/>
          <w:tab w:val="left" w:pos="4783"/>
          <w:tab w:val="left" w:pos="5859"/>
          <w:tab w:val="left" w:pos="7448"/>
          <w:tab w:val="left" w:pos="9110"/>
        </w:tabs>
        <w:spacing w:before="8" w:line="278" w:lineRule="auto"/>
        <w:ind w:left="1076" w:right="1131"/>
      </w:pPr>
      <w:proofErr w:type="gramStart"/>
      <w:r>
        <w:lastRenderedPageBreak/>
        <w:t>ենթակա</w:t>
      </w:r>
      <w:proofErr w:type="gramEnd"/>
      <w:r>
        <w:tab/>
        <w:t>Շարժական</w:t>
      </w:r>
      <w:r>
        <w:tab/>
        <w:t>Գույքը,</w:t>
      </w:r>
      <w:r>
        <w:tab/>
        <w:t>ծրագրի</w:t>
      </w:r>
      <w:r>
        <w:tab/>
        <w:t>կատարումն</w:t>
      </w:r>
      <w:r>
        <w:tab/>
        <w:t>ապահովելու</w:t>
      </w:r>
      <w:r>
        <w:tab/>
      </w:r>
      <w:r>
        <w:rPr>
          <w:spacing w:val="-1"/>
        </w:rPr>
        <w:t>նպատակով</w:t>
      </w:r>
      <w:r>
        <w:rPr>
          <w:spacing w:val="-57"/>
        </w:rPr>
        <w:t xml:space="preserve"> </w:t>
      </w:r>
      <w:r>
        <w:t>իրականացվելիք</w:t>
      </w:r>
      <w:r>
        <w:rPr>
          <w:spacing w:val="4"/>
        </w:rPr>
        <w:t xml:space="preserve"> </w:t>
      </w:r>
      <w:r>
        <w:t>միջոցառումները).</w:t>
      </w: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119"/>
        </w:tabs>
        <w:spacing w:line="276" w:lineRule="auto"/>
        <w:ind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t>VIII. ԾՐԱԳՐԱՅԻՆ ԲԱՂԱԴՐԻՉՈՎ ՆԱԽԱՏԵՍՎԱԾ ՄԻՋՈՑԱՌՈՒՄՆԵՐԻ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 ՄՇԱԿՈՒՄՆ ՈՒ ՆԵՐԿԱՅԱՑՈՒՄԸ (ներկայացվում է ծրագրով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նախատեսված միջոցառումների կատարման ապահովման պատասխանատուները,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մշակման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ընթացակարգերը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և ժամկետները).</w:t>
      </w: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143"/>
        </w:tabs>
        <w:spacing w:line="276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ԼՐԱՑՈՒՄՆԵՐ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ԿԱՏԱՐԵԼԸ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(ներկայացվում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ծրագրում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կատարելու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ընթացակարգը).</w:t>
      </w:r>
    </w:p>
    <w:p w:rsidR="00030CA4" w:rsidRDefault="00030CA4" w:rsidP="00030CA4">
      <w:pPr>
        <w:pStyle w:val="a5"/>
        <w:numPr>
          <w:ilvl w:val="0"/>
          <w:numId w:val="25"/>
        </w:numPr>
        <w:tabs>
          <w:tab w:val="left" w:pos="2201"/>
        </w:tabs>
        <w:spacing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X. ԾՐԱԳՐԻ ԻՐԱԿԱՆԱՑՄԱՆ ՖԻՆԱՆՍԱՎՈՐՈՒՄԸ ԵՎ ԿԱՆԽԱՏԵՍՎՈՂ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ԵԿԱՄՈՒՏՆԵՐԸ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(ներկայացվում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ֆինանսավորման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աղբյուրների, ծրագրի իրականացումից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կանխատեսվող եկամուտների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դրույթները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հավելվածի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տեսքով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ծախսերի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եկամուտների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ցանկը):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354"/>
        </w:tabs>
        <w:spacing w:line="278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գլուխներ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Հավելվածներ։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273"/>
          <w:tab w:val="left" w:pos="3749"/>
          <w:tab w:val="left" w:pos="5087"/>
          <w:tab w:val="left" w:pos="6427"/>
          <w:tab w:val="left" w:pos="7340"/>
          <w:tab w:val="left" w:pos="7381"/>
          <w:tab w:val="left" w:pos="8836"/>
          <w:tab w:val="left" w:pos="9317"/>
        </w:tabs>
        <w:spacing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ղեկավարը կազմակերպում և անցկացնում է Շարժական 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քննարկումներ՝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ֆինանսատնտեսագիտական,</w:t>
      </w:r>
      <w:r>
        <w:rPr>
          <w:sz w:val="24"/>
          <w:szCs w:val="24"/>
        </w:rPr>
        <w:tab/>
        <w:t>համայնքային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կառավարման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ստորաբաժանումների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(առկայության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մասնագետների,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տնտեսական զարգացման պատասխանատուների,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միավորված բազմաբնակավայր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բնակավայրերի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 տարեկան 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կազմման գործընթացը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համակարգող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հողօգտագործման,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տնտեսական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ենթակառուցվածքների, կոմունալ տնտեսության հարցերի խորհրդակցական մարմնի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(ԽՄ) հետ՝ այդ մասին իրազեկելով համայնքի բնակչությանը,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համայնքում գործող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քաղաքացիական</w:t>
      </w:r>
      <w:r>
        <w:rPr>
          <w:sz w:val="24"/>
          <w:szCs w:val="24"/>
        </w:rPr>
        <w:tab/>
        <w:t>հասարակության</w:t>
      </w:r>
      <w:r>
        <w:rPr>
          <w:sz w:val="24"/>
          <w:szCs w:val="24"/>
        </w:rPr>
        <w:tab/>
        <w:t>և</w:t>
      </w:r>
      <w:r>
        <w:rPr>
          <w:sz w:val="24"/>
          <w:szCs w:val="24"/>
        </w:rPr>
        <w:tab/>
        <w:t>մասնավոր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հատվածի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 խմբերին: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369"/>
        </w:tabs>
        <w:spacing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(եթե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նախնական քննարկումներ և, մինչև ավագանու նիստին նախորդող յոթերորդ օրը,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 Գույքի կառավարման տարեկան ծրագրի նախագծի վերաբերյալ իրենց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եզրակացությունները գրավոր ներկայացնում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ղեկավարին: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460"/>
        </w:tabs>
        <w:spacing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Անցկացված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ԽՄ-ն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լրամշակում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 նախագիծը, պատրաստում են դրա վերաբերյալ ավագանուն տրամադրվող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(ամփոփաթերթերը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տեղեկանքները)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ղեկավարին: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354"/>
        </w:tabs>
        <w:spacing w:line="273" w:lineRule="auto"/>
        <w:ind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լրամշակված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նախագիծը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դրան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կից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փաստաթղթերը,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</w:p>
    <w:p w:rsidR="00030CA4" w:rsidRDefault="00030CA4" w:rsidP="00030CA4">
      <w:pPr>
        <w:spacing w:line="273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tabs>
          <w:tab w:val="left" w:pos="2208"/>
          <w:tab w:val="left" w:pos="3542"/>
          <w:tab w:val="left" w:pos="4871"/>
          <w:tab w:val="left" w:pos="5936"/>
          <w:tab w:val="left" w:pos="6929"/>
          <w:tab w:val="left" w:pos="8661"/>
          <w:tab w:val="left" w:pos="9962"/>
        </w:tabs>
        <w:spacing w:before="8" w:line="278" w:lineRule="auto"/>
        <w:ind w:left="1076" w:right="1140"/>
      </w:pPr>
      <w:proofErr w:type="gramStart"/>
      <w:r>
        <w:lastRenderedPageBreak/>
        <w:t>կարգով</w:t>
      </w:r>
      <w:proofErr w:type="gramEnd"/>
      <w:r>
        <w:t>,</w:t>
      </w:r>
      <w:r>
        <w:tab/>
        <w:t>համայնքի</w:t>
      </w:r>
      <w:r>
        <w:tab/>
        <w:t>հաջորդող</w:t>
      </w:r>
      <w:r>
        <w:tab/>
        <w:t>տարվա</w:t>
      </w:r>
      <w:r>
        <w:tab/>
        <w:t>բյուջեի</w:t>
      </w:r>
      <w:r>
        <w:tab/>
        <w:t>հաստատման</w:t>
      </w:r>
      <w:r>
        <w:tab/>
        <w:t>նախագծի</w:t>
      </w:r>
      <w:r>
        <w:tab/>
      </w:r>
      <w:r>
        <w:rPr>
          <w:spacing w:val="-1"/>
        </w:rPr>
        <w:t>հետ</w:t>
      </w:r>
      <w:r>
        <w:rPr>
          <w:spacing w:val="-57"/>
        </w:rPr>
        <w:t xml:space="preserve"> </w:t>
      </w:r>
      <w:r>
        <w:t>ներկայացնում</w:t>
      </w:r>
      <w:r>
        <w:rPr>
          <w:spacing w:val="1"/>
        </w:rPr>
        <w:t xml:space="preserve"> </w:t>
      </w:r>
      <w:r>
        <w:t>է</w:t>
      </w:r>
      <w:r>
        <w:rPr>
          <w:spacing w:val="2"/>
        </w:rPr>
        <w:t xml:space="preserve"> </w:t>
      </w:r>
      <w:r>
        <w:t>համայնքի ավագանու</w:t>
      </w:r>
      <w:r>
        <w:rPr>
          <w:spacing w:val="-1"/>
        </w:rPr>
        <w:t xml:space="preserve"> </w:t>
      </w:r>
      <w:r>
        <w:t>քննարկմանը և</w:t>
      </w:r>
      <w:r>
        <w:rPr>
          <w:spacing w:val="-1"/>
        </w:rPr>
        <w:t xml:space="preserve"> </w:t>
      </w:r>
      <w:r>
        <w:t>հաստատմանը:</w:t>
      </w:r>
      <w:r>
        <w:rPr>
          <w:spacing w:val="2"/>
        </w:rPr>
        <w:t xml:space="preserve"> </w:t>
      </w:r>
      <w:r>
        <w:t>XI.</w:t>
      </w:r>
    </w:p>
    <w:p w:rsidR="00030CA4" w:rsidRDefault="00030CA4" w:rsidP="00030CA4">
      <w:pPr>
        <w:pStyle w:val="a3"/>
        <w:spacing w:before="1"/>
        <w:rPr>
          <w:sz w:val="27"/>
        </w:rPr>
      </w:pPr>
    </w:p>
    <w:p w:rsidR="00030CA4" w:rsidRDefault="00030CA4" w:rsidP="00030CA4">
      <w:pPr>
        <w:pStyle w:val="a5"/>
        <w:numPr>
          <w:ilvl w:val="2"/>
          <w:numId w:val="54"/>
        </w:numPr>
        <w:tabs>
          <w:tab w:val="left" w:pos="2877"/>
        </w:tabs>
        <w:spacing w:line="276" w:lineRule="auto"/>
        <w:ind w:right="2115" w:firstLine="72"/>
        <w:rPr>
          <w:sz w:val="24"/>
          <w:szCs w:val="24"/>
        </w:rPr>
      </w:pPr>
      <w:r>
        <w:rPr>
          <w:spacing w:val="-3"/>
          <w:sz w:val="24"/>
          <w:szCs w:val="24"/>
        </w:rPr>
        <w:t>ՀԱՄԱՅՆՔԻ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ՎԱՐՉԱԿԱՆ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ՏԱՐԱԾՔՈՒՄ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ԱՌԿԱ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ԻՆՔՆԱԿԱՄ</w:t>
      </w:r>
      <w:r>
        <w:rPr>
          <w:spacing w:val="-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ՇԻՆՈՒԹՅՈՒՆՆԵՐԻ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ՕՐԻՆԱԿԱՆԱՑՈՒՄՆ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ՈՒ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ՏՆՕՐԻՆՈՒՄԸ</w:t>
      </w:r>
    </w:p>
    <w:p w:rsidR="00030CA4" w:rsidRDefault="00030CA4" w:rsidP="00030CA4">
      <w:pPr>
        <w:pStyle w:val="a3"/>
        <w:spacing w:before="7"/>
        <w:rPr>
          <w:sz w:val="27"/>
        </w:rPr>
      </w:pP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383"/>
        </w:tabs>
        <w:spacing w:before="1"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կարևոր և բաղադրիչ մաս է կազմում համայնքի վարչական տարածքում պետական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(այսուհետ՝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քաղաքականությունը: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345"/>
        </w:tabs>
        <w:spacing w:before="2" w:line="276" w:lineRule="auto"/>
        <w:ind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 իրավական հիմքեր են հանդիսանում ՀՀ քաղաքացիական օրենսգրքի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188-րդ հոդվածը, ՀՀ կառավարության 18.05.2006թ-ի N 912-Ն և N 731-Ն որոշումները,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 նաև համայնքի ավագանու և համայնքի ղեկավարի կողմից ընդունված սույն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ոլորտը կարգավորող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 ակտերը: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402"/>
        </w:tabs>
        <w:spacing w:before="2" w:line="276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մարմինների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սկզբունքներն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են.</w:t>
      </w:r>
    </w:p>
    <w:p w:rsidR="00030CA4" w:rsidRDefault="00030CA4" w:rsidP="00030CA4">
      <w:pPr>
        <w:pStyle w:val="a5"/>
        <w:numPr>
          <w:ilvl w:val="0"/>
          <w:numId w:val="24"/>
        </w:numPr>
        <w:tabs>
          <w:tab w:val="left" w:pos="1336"/>
        </w:tabs>
        <w:spacing w:line="315" w:lineRule="exact"/>
        <w:rPr>
          <w:sz w:val="24"/>
          <w:szCs w:val="24"/>
        </w:rPr>
      </w:pPr>
      <w:r>
        <w:rPr>
          <w:sz w:val="24"/>
          <w:szCs w:val="24"/>
        </w:rPr>
        <w:t>օրինականության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ապահովումը,</w:t>
      </w:r>
    </w:p>
    <w:p w:rsidR="00030CA4" w:rsidRDefault="00030CA4" w:rsidP="00030CA4">
      <w:pPr>
        <w:pStyle w:val="a5"/>
        <w:numPr>
          <w:ilvl w:val="0"/>
          <w:numId w:val="24"/>
        </w:numPr>
        <w:tabs>
          <w:tab w:val="left" w:pos="1336"/>
        </w:tabs>
        <w:spacing w:before="49"/>
        <w:rPr>
          <w:sz w:val="24"/>
          <w:szCs w:val="24"/>
        </w:rPr>
      </w:pPr>
      <w:r>
        <w:rPr>
          <w:sz w:val="24"/>
          <w:szCs w:val="24"/>
        </w:rPr>
        <w:t>սկզբունքայնությունը,</w:t>
      </w:r>
    </w:p>
    <w:p w:rsidR="00030CA4" w:rsidRDefault="00030CA4" w:rsidP="00030CA4">
      <w:pPr>
        <w:pStyle w:val="a5"/>
        <w:numPr>
          <w:ilvl w:val="0"/>
          <w:numId w:val="24"/>
        </w:numPr>
        <w:tabs>
          <w:tab w:val="left" w:pos="1336"/>
        </w:tabs>
        <w:spacing w:before="44"/>
        <w:rPr>
          <w:sz w:val="24"/>
          <w:szCs w:val="24"/>
        </w:rPr>
      </w:pPr>
      <w:r>
        <w:rPr>
          <w:sz w:val="24"/>
          <w:szCs w:val="24"/>
        </w:rPr>
        <w:t>շարունակականությունը,</w:t>
      </w:r>
    </w:p>
    <w:p w:rsidR="00030CA4" w:rsidRDefault="00030CA4" w:rsidP="00030CA4">
      <w:pPr>
        <w:pStyle w:val="a5"/>
        <w:numPr>
          <w:ilvl w:val="0"/>
          <w:numId w:val="24"/>
        </w:numPr>
        <w:tabs>
          <w:tab w:val="left" w:pos="1336"/>
        </w:tabs>
        <w:spacing w:before="49"/>
        <w:rPr>
          <w:sz w:val="24"/>
          <w:szCs w:val="24"/>
        </w:rPr>
      </w:pPr>
      <w:r>
        <w:rPr>
          <w:sz w:val="24"/>
          <w:szCs w:val="24"/>
        </w:rPr>
        <w:t>պատասխանատվության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կիրառումը,</w:t>
      </w:r>
    </w:p>
    <w:p w:rsidR="00030CA4" w:rsidRDefault="00030CA4" w:rsidP="00030CA4">
      <w:pPr>
        <w:pStyle w:val="a5"/>
        <w:numPr>
          <w:ilvl w:val="0"/>
          <w:numId w:val="24"/>
        </w:numPr>
        <w:tabs>
          <w:tab w:val="left" w:pos="1336"/>
        </w:tabs>
        <w:spacing w:before="49"/>
        <w:rPr>
          <w:sz w:val="24"/>
          <w:szCs w:val="24"/>
        </w:rPr>
      </w:pPr>
      <w:r>
        <w:rPr>
          <w:sz w:val="24"/>
          <w:szCs w:val="24"/>
        </w:rPr>
        <w:t>հետևողականությունը: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402"/>
        </w:tabs>
        <w:spacing w:before="44"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մարմինների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նպատակներն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են.</w:t>
      </w:r>
    </w:p>
    <w:p w:rsidR="00030CA4" w:rsidRDefault="00030CA4" w:rsidP="00030CA4">
      <w:pPr>
        <w:pStyle w:val="a5"/>
        <w:numPr>
          <w:ilvl w:val="0"/>
          <w:numId w:val="23"/>
        </w:numPr>
        <w:tabs>
          <w:tab w:val="left" w:pos="1336"/>
        </w:tabs>
        <w:spacing w:before="4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շինարարությունների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կանխարգելումը,</w:t>
      </w:r>
    </w:p>
    <w:p w:rsidR="00030CA4" w:rsidRDefault="00030CA4" w:rsidP="00030CA4">
      <w:pPr>
        <w:pStyle w:val="a5"/>
        <w:numPr>
          <w:ilvl w:val="0"/>
          <w:numId w:val="23"/>
        </w:numPr>
        <w:tabs>
          <w:tab w:val="left" w:pos="1615"/>
        </w:tabs>
        <w:spacing w:before="44" w:line="278" w:lineRule="auto"/>
        <w:ind w:left="1076" w:right="1136" w:firstLine="0"/>
        <w:jc w:val="both"/>
        <w:rPr>
          <w:sz w:val="24"/>
          <w:szCs w:val="24"/>
        </w:rPr>
      </w:pPr>
      <w:r>
        <w:rPr>
          <w:sz w:val="24"/>
          <w:szCs w:val="24"/>
        </w:rPr>
        <w:t>քաղաքաշինական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նորմերի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իրականացումը,</w:t>
      </w:r>
    </w:p>
    <w:p w:rsidR="00030CA4" w:rsidRDefault="00030CA4" w:rsidP="00030CA4">
      <w:pPr>
        <w:pStyle w:val="a5"/>
        <w:numPr>
          <w:ilvl w:val="0"/>
          <w:numId w:val="23"/>
        </w:numPr>
        <w:tabs>
          <w:tab w:val="left" w:pos="1341"/>
        </w:tabs>
        <w:spacing w:line="276" w:lineRule="auto"/>
        <w:ind w:left="1076" w:right="1138" w:firstLine="0"/>
        <w:jc w:val="both"/>
        <w:rPr>
          <w:sz w:val="24"/>
          <w:szCs w:val="24"/>
        </w:rPr>
      </w:pPr>
      <w:r>
        <w:rPr>
          <w:sz w:val="24"/>
          <w:szCs w:val="24"/>
        </w:rPr>
        <w:t>կառուցապատողների կողմից քաղաքաշինության ոլորտի օրենսդրության նորմերի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պահպանման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մշակույթի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ձևավորումը,</w:t>
      </w:r>
    </w:p>
    <w:p w:rsidR="00030CA4" w:rsidRDefault="00030CA4" w:rsidP="00030CA4">
      <w:pPr>
        <w:pStyle w:val="a5"/>
        <w:numPr>
          <w:ilvl w:val="0"/>
          <w:numId w:val="23"/>
        </w:numPr>
        <w:tabs>
          <w:tab w:val="left" w:pos="1706"/>
        </w:tabs>
        <w:spacing w:line="276" w:lineRule="auto"/>
        <w:ind w:left="1076" w:right="1131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բյուջետային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 համապատասխան ուղղություններով սահմանված խնդիրների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լուծումը: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465"/>
        </w:tabs>
        <w:spacing w:line="276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 նախաձեռնությամբ: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532"/>
        </w:tabs>
        <w:spacing w:line="276" w:lineRule="auto"/>
        <w:ind w:right="1123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նախաձեռնությամբ, կարող է ստեղծվել ինքնակամ կառույցների օրինականացման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 գործընթացը համակարգող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հանձնաժողով, որում կարող են ընդգրկվել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տեղակալը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խորհրդականը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օգնականը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(որպես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նախագահ),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ֆինանսատնտեսագիտական,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35"/>
        <w:jc w:val="both"/>
      </w:pPr>
      <w:proofErr w:type="gramStart"/>
      <w:r>
        <w:lastRenderedPageBreak/>
        <w:t>մասնագետներ</w:t>
      </w:r>
      <w:proofErr w:type="gramEnd"/>
      <w:r>
        <w:t>,</w:t>
      </w:r>
      <w:r>
        <w:rPr>
          <w:spacing w:val="1"/>
        </w:rPr>
        <w:t xml:space="preserve"> </w:t>
      </w:r>
      <w:r>
        <w:t>համայնքի</w:t>
      </w:r>
      <w:r>
        <w:rPr>
          <w:spacing w:val="1"/>
        </w:rPr>
        <w:t xml:space="preserve"> </w:t>
      </w:r>
      <w:r>
        <w:t>տնտեսական</w:t>
      </w:r>
      <w:r>
        <w:rPr>
          <w:spacing w:val="1"/>
        </w:rPr>
        <w:t xml:space="preserve"> </w:t>
      </w:r>
      <w:r>
        <w:t>զարգացման</w:t>
      </w:r>
      <w:r>
        <w:rPr>
          <w:spacing w:val="1"/>
        </w:rPr>
        <w:t xml:space="preserve"> </w:t>
      </w:r>
      <w:r>
        <w:t>պատասխանատուներ,</w:t>
      </w:r>
      <w:r>
        <w:rPr>
          <w:spacing w:val="1"/>
        </w:rPr>
        <w:t xml:space="preserve"> </w:t>
      </w:r>
      <w:r>
        <w:t>միավորված</w:t>
      </w:r>
      <w:r>
        <w:rPr>
          <w:spacing w:val="1"/>
        </w:rPr>
        <w:t xml:space="preserve"> </w:t>
      </w:r>
      <w:r>
        <w:t>բազմաբնակավայր</w:t>
      </w:r>
      <w:r>
        <w:rPr>
          <w:spacing w:val="1"/>
        </w:rPr>
        <w:t xml:space="preserve"> </w:t>
      </w:r>
      <w:r>
        <w:t>համայնքներում՝</w:t>
      </w:r>
      <w:r>
        <w:rPr>
          <w:spacing w:val="1"/>
        </w:rPr>
        <w:t xml:space="preserve"> </w:t>
      </w:r>
      <w:r>
        <w:t>բնակավայրերի</w:t>
      </w:r>
      <w:r>
        <w:rPr>
          <w:spacing w:val="1"/>
        </w:rPr>
        <w:t xml:space="preserve"> </w:t>
      </w:r>
      <w:r>
        <w:t>վարչական</w:t>
      </w:r>
      <w:r>
        <w:rPr>
          <w:spacing w:val="-57"/>
        </w:rPr>
        <w:t xml:space="preserve"> </w:t>
      </w:r>
      <w:r>
        <w:t>ղեկավարներ: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412"/>
        </w:tabs>
        <w:spacing w:line="276" w:lineRule="auto"/>
        <w:ind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 են հաշվառման համայնքապետարանի աշխատակազմի քաղաքաշինության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աշխատակիցների,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այդպիսիք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չլինելու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օժտված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աշխատակցի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սույն կարգի 153-րդ կետում նախատեսված հանձնաժողովի առկայության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 հանձնաժողովի անդամների կողմից: Վերջիններս յուրաքանչյուր 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հունվար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հայտնաբերելու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հաշվառելու, ինչպես նաև՝ կանխարգելիչ մշտադիտարկում իրականացնելու, 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աշխատանքային ծրագիր-ժամանակացույցը: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373"/>
        </w:tabs>
        <w:spacing w:before="1" w:line="278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Հաշվառումն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մշտադիտարկումն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ծրագրի ժամանակացույցին համապատասխան: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431"/>
        </w:tabs>
        <w:spacing w:line="273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հայտնաբերված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տվյալները հաշվառվում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գրանցամատյանում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(տես՝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Ձև</w:t>
      </w:r>
      <w:r>
        <w:rPr>
          <w:spacing w:val="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10</w:t>
      </w:r>
      <w:r>
        <w:rPr>
          <w:sz w:val="24"/>
          <w:szCs w:val="24"/>
        </w:rPr>
        <w:t>):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397"/>
        </w:tabs>
        <w:spacing w:before="1"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Հաշվառումն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կազմումը: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զեկույց, որը ներկայացվում է համայնքի ղեկավարին: Համայնքի ղեկավարը զեկույցը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ֆինանսատնտեսագիտական,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մասնագետների,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տնտեսական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բազմաբնակավայր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համայնքներում՝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բնակավայրերի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153-րդ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նախատեսված հանձնաժողովի առկայության դեպքում՝ հանձնաժողովի անդամների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հստակեցվում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ցանկ-ժամանակացույցը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11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 կողմից: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402"/>
        </w:tabs>
        <w:spacing w:before="1" w:line="276" w:lineRule="auto"/>
        <w:ind w:right="1125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Անհրաժեշտության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ցանկ-ժամանակացույցի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կատարվել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փոփոխություններ:</w:t>
      </w: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383"/>
        </w:tabs>
        <w:spacing w:before="1"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հանձնարարում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ֆինանսատնտեսագիտական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օժտված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աշխատակցին),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 շինությունների ցանկ-ժամանակացույցին համապատասխան,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ֆինանսական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սպասարկման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անհրաժեշտ հողամասերի չափագրման, ինչպես նաև՝ դրանց նկատմամբ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գրանցման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համար: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26"/>
        </w:numPr>
        <w:tabs>
          <w:tab w:val="left" w:pos="2517"/>
        </w:tabs>
        <w:spacing w:before="8" w:line="276" w:lineRule="auto"/>
        <w:ind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հանձնարարում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օժտված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աշխատակցին),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ցանկ-ժամանակացույցին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համապատասխան, կազմել և համայնքի ավագանու հաստատմանը ներկայացվող՝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ընդգրկել,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ենթակա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 ցանկը: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277"/>
        </w:tabs>
        <w:spacing w:before="2"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Անհրաժեշտության դեպքում, համայնքի ավագանու կողմից 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կատարվել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652"/>
        </w:tabs>
        <w:spacing w:before="1"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հանձնարարում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ստորաբաժանմանը (աշխատակազմի համապատասխան գործառույթներով օժտված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աշխատակցին),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ծրագրում ընդգրկված ցանկին համապատասխան, ծրագրի իրականացման 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չափագրման,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իսկ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անհնարինության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քանդման,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գործողություններ: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01"/>
        </w:tabs>
        <w:spacing w:line="276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Չափագրական աշխատանքներն իրականացվում են «Գնումների 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 սահմանված կարգով ընտրված, համապատասխան որակավորում 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(անհատ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ձեռնարկատիրոջ) կողմից: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287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 կառույցների և դրանց զբաղեցրած հողամասերի՝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Կադաստրի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կոմիտեի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նախագահի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հրամանով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հատակագծերը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պատրաստ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գործառույթներով օժտված աշխատակցի) կողմից նախապատրաստվում է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նախագիծ՝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(պետության)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համարելու,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հատակագծերը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 հասցե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տրամադրելու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12)</w:t>
      </w:r>
      <w:r>
        <w:rPr>
          <w:sz w:val="24"/>
          <w:szCs w:val="24"/>
        </w:rPr>
        <w:t>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30"/>
        </w:tabs>
        <w:spacing w:line="276" w:lineRule="auto"/>
        <w:ind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t>Որոշումն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5-օրյա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կամ նրա կողմից լիազորված աշխատակազմի աշխատակիցը` դիմումի հետ միասին,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պետական գրանցում իրականացնող մարմնի` գույքի գտնվելու վայրի տարածքային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հատակագծերով`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կարգով իրավունքների պետական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գրանցում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կատարելու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համար: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69"/>
        </w:tabs>
        <w:spacing w:before="2"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վկայականը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ստանալուց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ղեկավարը կամ նրա կողմից լիազորված աշխատակազմի աշխատակիցը,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 հանձնում է համայնքային գույքի հաշվառում իրականացնող աշխատակցին, 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անմիջապես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վկայականը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գրանցամատյաններում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բազաներում):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վկայականի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պատճենը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հանձնվում է աշխատակազմի քաղաքաշինության կամ հողաշինարարության ոլորտի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կառուցվածքային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ստորաբաժանմանը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(աշխատակազմի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24"/>
        <w:jc w:val="both"/>
      </w:pPr>
      <w:proofErr w:type="gramStart"/>
      <w:r>
        <w:lastRenderedPageBreak/>
        <w:t>գործառույթներով</w:t>
      </w:r>
      <w:proofErr w:type="gramEnd"/>
      <w:r>
        <w:rPr>
          <w:spacing w:val="1"/>
        </w:rPr>
        <w:t xml:space="preserve"> </w:t>
      </w:r>
      <w:r>
        <w:t>օժտված</w:t>
      </w:r>
      <w:r>
        <w:rPr>
          <w:spacing w:val="1"/>
        </w:rPr>
        <w:t xml:space="preserve"> </w:t>
      </w:r>
      <w:r>
        <w:t>աշխատակցին),</w:t>
      </w:r>
      <w:r>
        <w:rPr>
          <w:spacing w:val="1"/>
        </w:rPr>
        <w:t xml:space="preserve"> </w:t>
      </w:r>
      <w:r>
        <w:t>որից</w:t>
      </w:r>
      <w:r>
        <w:rPr>
          <w:spacing w:val="1"/>
        </w:rPr>
        <w:t xml:space="preserve"> </w:t>
      </w:r>
      <w:r>
        <w:t>հետո</w:t>
      </w:r>
      <w:r>
        <w:rPr>
          <w:spacing w:val="1"/>
        </w:rPr>
        <w:t xml:space="preserve"> </w:t>
      </w:r>
      <w:r>
        <w:t>համայնքի</w:t>
      </w:r>
      <w:r>
        <w:rPr>
          <w:spacing w:val="1"/>
        </w:rPr>
        <w:t xml:space="preserve"> </w:t>
      </w:r>
      <w:r>
        <w:t>ղեկավարին</w:t>
      </w:r>
      <w:r>
        <w:rPr>
          <w:spacing w:val="1"/>
        </w:rPr>
        <w:t xml:space="preserve"> </w:t>
      </w:r>
      <w:r>
        <w:t>ներկայացվում</w:t>
      </w:r>
      <w:r>
        <w:rPr>
          <w:spacing w:val="1"/>
        </w:rPr>
        <w:t xml:space="preserve"> </w:t>
      </w:r>
      <w:r>
        <w:t>է</w:t>
      </w:r>
      <w:r>
        <w:rPr>
          <w:spacing w:val="1"/>
        </w:rPr>
        <w:t xml:space="preserve"> </w:t>
      </w:r>
      <w:r>
        <w:t>զեկուցագիր՝</w:t>
      </w:r>
      <w:r>
        <w:rPr>
          <w:spacing w:val="1"/>
        </w:rPr>
        <w:t xml:space="preserve"> </w:t>
      </w:r>
      <w:r>
        <w:t>տվյալ</w:t>
      </w:r>
      <w:r>
        <w:rPr>
          <w:spacing w:val="1"/>
        </w:rPr>
        <w:t xml:space="preserve"> </w:t>
      </w:r>
      <w:r>
        <w:t>ինքնակամ</w:t>
      </w:r>
      <w:r>
        <w:rPr>
          <w:spacing w:val="1"/>
        </w:rPr>
        <w:t xml:space="preserve"> </w:t>
      </w:r>
      <w:r>
        <w:t>կառույցի</w:t>
      </w:r>
      <w:r>
        <w:rPr>
          <w:spacing w:val="1"/>
        </w:rPr>
        <w:t xml:space="preserve"> </w:t>
      </w:r>
      <w:r>
        <w:t>օրինականացման</w:t>
      </w:r>
      <w:r>
        <w:rPr>
          <w:spacing w:val="1"/>
        </w:rPr>
        <w:t xml:space="preserve"> </w:t>
      </w:r>
      <w:r>
        <w:t>և</w:t>
      </w:r>
      <w:r>
        <w:rPr>
          <w:spacing w:val="-57"/>
        </w:rPr>
        <w:t xml:space="preserve"> </w:t>
      </w:r>
      <w:r>
        <w:t>տնօրինման նպատակով վարչական մարմնի նախաձեռնությամբ վարչական վարույթ</w:t>
      </w:r>
      <w:r>
        <w:rPr>
          <w:spacing w:val="-57"/>
        </w:rPr>
        <w:t xml:space="preserve"> </w:t>
      </w:r>
      <w:r>
        <w:t>սկսելու</w:t>
      </w:r>
      <w:r>
        <w:rPr>
          <w:spacing w:val="-1"/>
        </w:rPr>
        <w:t xml:space="preserve"> </w:t>
      </w:r>
      <w:r>
        <w:t>մասին: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06"/>
        </w:tabs>
        <w:spacing w:before="1"/>
        <w:ind w:left="2305" w:hanging="524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վարույթը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հարուցվելուց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հետո,</w:t>
      </w:r>
    </w:p>
    <w:p w:rsidR="00030CA4" w:rsidRDefault="00030CA4" w:rsidP="00030CA4">
      <w:pPr>
        <w:pStyle w:val="a3"/>
        <w:spacing w:before="48" w:line="276" w:lineRule="auto"/>
        <w:ind w:left="1076" w:right="1134"/>
        <w:jc w:val="both"/>
      </w:pPr>
      <w:proofErr w:type="gramStart"/>
      <w:r>
        <w:t>15</w:t>
      </w:r>
      <w:r>
        <w:rPr>
          <w:spacing w:val="1"/>
        </w:rPr>
        <w:t xml:space="preserve"> </w:t>
      </w:r>
      <w:r>
        <w:t>աշխատանքային</w:t>
      </w:r>
      <w:r>
        <w:rPr>
          <w:spacing w:val="1"/>
        </w:rPr>
        <w:t xml:space="preserve"> </w:t>
      </w:r>
      <w:r>
        <w:t>օրվա</w:t>
      </w:r>
      <w:r>
        <w:rPr>
          <w:spacing w:val="1"/>
        </w:rPr>
        <w:t xml:space="preserve"> </w:t>
      </w:r>
      <w:r>
        <w:t>ընթացքում,</w:t>
      </w:r>
      <w:r>
        <w:rPr>
          <w:spacing w:val="1"/>
        </w:rPr>
        <w:t xml:space="preserve"> </w:t>
      </w:r>
      <w:r>
        <w:t>իրականացվում</w:t>
      </w:r>
      <w:r>
        <w:rPr>
          <w:spacing w:val="1"/>
        </w:rPr>
        <w:t xml:space="preserve"> </w:t>
      </w:r>
      <w:r>
        <w:t>է</w:t>
      </w:r>
      <w:r>
        <w:rPr>
          <w:spacing w:val="1"/>
        </w:rPr>
        <w:t xml:space="preserve"> </w:t>
      </w:r>
      <w:r>
        <w:t>վարչական</w:t>
      </w:r>
      <w:r>
        <w:rPr>
          <w:spacing w:val="1"/>
        </w:rPr>
        <w:t xml:space="preserve"> </w:t>
      </w:r>
      <w:r>
        <w:t>վարույթի</w:t>
      </w:r>
      <w:r>
        <w:rPr>
          <w:spacing w:val="1"/>
        </w:rPr>
        <w:t xml:space="preserve"> </w:t>
      </w:r>
      <w:r>
        <w:t>նյութերի, հանգամանքների և փաստաթղթերի մանրամասն ուսումնասիրություն, որի</w:t>
      </w:r>
      <w:r>
        <w:rPr>
          <w:spacing w:val="-57"/>
        </w:rPr>
        <w:t xml:space="preserve"> </w:t>
      </w:r>
      <w:r>
        <w:t>շրջանակում</w:t>
      </w:r>
      <w:r>
        <w:rPr>
          <w:spacing w:val="2"/>
        </w:rPr>
        <w:t xml:space="preserve"> </w:t>
      </w:r>
      <w:r>
        <w:t>պարզման ենթակա</w:t>
      </w:r>
      <w:r>
        <w:rPr>
          <w:spacing w:val="1"/>
        </w:rPr>
        <w:t xml:space="preserve"> </w:t>
      </w:r>
      <w:r>
        <w:t>հարցերն են.</w:t>
      </w:r>
      <w:proofErr w:type="gramEnd"/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336"/>
        </w:tabs>
        <w:ind w:hanging="260"/>
        <w:rPr>
          <w:sz w:val="24"/>
          <w:szCs w:val="24"/>
        </w:rPr>
      </w:pPr>
      <w:r>
        <w:rPr>
          <w:sz w:val="24"/>
          <w:szCs w:val="24"/>
        </w:rPr>
        <w:t>հողամասի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գտնվելու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վայրը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(հասցեն),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հողամասի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մակերեսը,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488"/>
          <w:tab w:val="left" w:pos="1490"/>
          <w:tab w:val="left" w:pos="2909"/>
          <w:tab w:val="left" w:pos="4699"/>
          <w:tab w:val="left" w:pos="5384"/>
          <w:tab w:val="left" w:pos="7222"/>
          <w:tab w:val="left" w:pos="9108"/>
        </w:tabs>
        <w:spacing w:before="44" w:line="276" w:lineRule="auto"/>
        <w:ind w:left="1076" w:right="1130" w:firstLine="0"/>
        <w:rPr>
          <w:sz w:val="24"/>
          <w:szCs w:val="24"/>
        </w:rPr>
      </w:pPr>
      <w:r>
        <w:rPr>
          <w:sz w:val="24"/>
          <w:szCs w:val="24"/>
        </w:rPr>
        <w:t>հողամասի</w:t>
      </w:r>
      <w:r>
        <w:rPr>
          <w:sz w:val="24"/>
          <w:szCs w:val="24"/>
        </w:rPr>
        <w:tab/>
        <w:t>նպատակային</w:t>
      </w:r>
      <w:r>
        <w:rPr>
          <w:sz w:val="24"/>
          <w:szCs w:val="24"/>
        </w:rPr>
        <w:tab/>
        <w:t>կամ</w:t>
      </w:r>
      <w:r>
        <w:rPr>
          <w:sz w:val="24"/>
          <w:szCs w:val="24"/>
        </w:rPr>
        <w:tab/>
        <w:t>գործառնական</w:t>
      </w:r>
      <w:r>
        <w:rPr>
          <w:sz w:val="24"/>
          <w:szCs w:val="24"/>
        </w:rPr>
        <w:tab/>
        <w:t>նշանակության</w:t>
      </w:r>
      <w:r>
        <w:rPr>
          <w:sz w:val="24"/>
          <w:szCs w:val="24"/>
        </w:rPr>
        <w:tab/>
        <w:t>փոփոխման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անհրաժեշտության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 կամ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բացակայությունը,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336"/>
        </w:tabs>
        <w:spacing w:before="3"/>
        <w:ind w:hanging="260"/>
        <w:rPr>
          <w:sz w:val="24"/>
          <w:szCs w:val="24"/>
        </w:rPr>
      </w:pPr>
      <w:r>
        <w:rPr>
          <w:sz w:val="24"/>
          <w:szCs w:val="24"/>
        </w:rPr>
        <w:t>կառույցի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մակերեսը,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գործառական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նշանակությունը,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504"/>
          <w:tab w:val="left" w:pos="2808"/>
          <w:tab w:val="left" w:pos="4772"/>
          <w:tab w:val="left" w:pos="7119"/>
          <w:tab w:val="left" w:pos="9418"/>
        </w:tabs>
        <w:spacing w:before="49" w:line="276" w:lineRule="auto"/>
        <w:ind w:left="1076" w:right="1135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հաստատված պետական կամ համայնքային նշանակության քաղաքաշինական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համալիր</w:t>
      </w:r>
      <w:r>
        <w:rPr>
          <w:sz w:val="24"/>
          <w:szCs w:val="24"/>
        </w:rPr>
        <w:tab/>
        <w:t>ծրագրերով</w:t>
      </w:r>
      <w:r>
        <w:rPr>
          <w:sz w:val="24"/>
          <w:szCs w:val="24"/>
        </w:rPr>
        <w:tab/>
        <w:t>նախատեսված</w:t>
      </w:r>
      <w:r>
        <w:rPr>
          <w:sz w:val="24"/>
          <w:szCs w:val="24"/>
        </w:rPr>
        <w:tab/>
        <w:t>պայմաններին</w:t>
      </w:r>
      <w:r>
        <w:rPr>
          <w:sz w:val="24"/>
          <w:szCs w:val="24"/>
        </w:rPr>
        <w:tab/>
        <w:t>կառույցի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անհամապատասխանության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բացակայությունը,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494"/>
        </w:tabs>
        <w:spacing w:line="273" w:lineRule="auto"/>
        <w:ind w:left="1076" w:right="1138" w:firstLine="0"/>
        <w:jc w:val="both"/>
        <w:rPr>
          <w:sz w:val="24"/>
          <w:szCs w:val="24"/>
        </w:rPr>
      </w:pPr>
      <w:r>
        <w:rPr>
          <w:sz w:val="24"/>
          <w:szCs w:val="24"/>
        </w:rPr>
        <w:t>կառույցի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պահպանվող շահերի խախտման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 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բացակայությունը,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437"/>
        </w:tabs>
        <w:spacing w:before="4" w:line="276" w:lineRule="auto"/>
        <w:ind w:left="1076" w:right="1138" w:firstLine="0"/>
        <w:jc w:val="both"/>
        <w:rPr>
          <w:sz w:val="24"/>
          <w:szCs w:val="24"/>
        </w:rPr>
      </w:pPr>
      <w:r>
        <w:rPr>
          <w:sz w:val="24"/>
          <w:szCs w:val="24"/>
        </w:rPr>
        <w:t>կառույցի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քաղաքացիների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կյանքին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առողջությանը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սպառնալիքի վտանգի առկայությունը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բացակայությունը,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346"/>
        </w:tabs>
        <w:spacing w:before="3" w:line="276" w:lineRule="auto"/>
        <w:ind w:left="1076" w:right="1132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Հայաստանի Հանրապետության հողային օրենսգրքի 60-րդ հոդվածով սահմանված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հանգամանքի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բացակայությունը,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710"/>
        </w:tabs>
        <w:spacing w:line="276" w:lineRule="auto"/>
        <w:ind w:left="1076" w:right="1135" w:firstLine="0"/>
        <w:jc w:val="both"/>
        <w:rPr>
          <w:sz w:val="24"/>
          <w:szCs w:val="24"/>
        </w:rPr>
      </w:pPr>
      <w:r>
        <w:rPr>
          <w:sz w:val="24"/>
          <w:szCs w:val="24"/>
        </w:rPr>
        <w:t>կառույցը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ինժեներատրանսպորտային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օբյեկտների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անվտանգության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գոտիներում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բացակայությունը,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552"/>
        </w:tabs>
        <w:spacing w:line="276" w:lineRule="auto"/>
        <w:ind w:left="1076" w:right="1139" w:firstLine="0"/>
        <w:jc w:val="both"/>
        <w:rPr>
          <w:sz w:val="24"/>
          <w:szCs w:val="24"/>
        </w:rPr>
      </w:pPr>
      <w:r>
        <w:rPr>
          <w:sz w:val="24"/>
          <w:szCs w:val="24"/>
        </w:rPr>
        <w:t>կառույցը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նորմերի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խախտումներով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 լինելու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բացակայությունը,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475"/>
        </w:tabs>
        <w:spacing w:line="278" w:lineRule="auto"/>
        <w:ind w:left="1076" w:right="1141" w:firstLine="0"/>
        <w:jc w:val="both"/>
        <w:rPr>
          <w:sz w:val="24"/>
          <w:szCs w:val="24"/>
        </w:rPr>
      </w:pPr>
      <w:r>
        <w:rPr>
          <w:sz w:val="24"/>
          <w:szCs w:val="24"/>
        </w:rPr>
        <w:t>կառույցի պահպանման դեպքում հարկադիր սերվիտուտ պահանջելու իրավունք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առաջացնալու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առկայությունը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բացակայությունը,</w:t>
      </w:r>
    </w:p>
    <w:p w:rsidR="00030CA4" w:rsidRDefault="00030CA4" w:rsidP="00030CA4">
      <w:pPr>
        <w:pStyle w:val="a5"/>
        <w:numPr>
          <w:ilvl w:val="0"/>
          <w:numId w:val="21"/>
        </w:numPr>
        <w:tabs>
          <w:tab w:val="left" w:pos="1470"/>
        </w:tabs>
        <w:spacing w:line="276" w:lineRule="auto"/>
        <w:ind w:left="1076" w:right="1133" w:firstLine="0"/>
        <w:jc w:val="both"/>
        <w:rPr>
          <w:sz w:val="24"/>
          <w:szCs w:val="24"/>
        </w:rPr>
      </w:pPr>
      <w:r>
        <w:rPr>
          <w:sz w:val="24"/>
          <w:szCs w:val="24"/>
        </w:rPr>
        <w:t>կառույցն իրականացրած անձի վերաբերյալ տվյալներ (կոնտակտային տվյալներ,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հիմնավորող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ապացույցներ):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73"/>
        </w:tabs>
        <w:spacing w:line="276" w:lineRule="auto"/>
        <w:ind w:right="1121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ճանաչվել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քանդման,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եթե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176-րդ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կետի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5-11-րդ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ենթակետերում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պայմանները: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16"/>
        </w:tabs>
        <w:spacing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 կառույցը չօրինականացվելու դեպքում վարչական վարույթի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 պատասխանատուն կազմում և համայնքի ղեկավարի հաստատմանն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քանդելու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նախագիծը՝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օրինականացումը մերժելու հիմնավորումներով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13</w:t>
      </w:r>
      <w:r>
        <w:rPr>
          <w:sz w:val="24"/>
          <w:szCs w:val="24"/>
        </w:rPr>
        <w:t>) 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455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Կառույցը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քանդելու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ընդունումից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5-oրյա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ժամկետում կառույցն իրականացրած անձին գրավոր տեղյակ է պահվում կառույցի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պատճառների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մաuին`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կոնկրետ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նորմի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նշումներով,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առձեռն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հանձնելու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կամ փոuտով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առաքելու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միջոցով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14</w:t>
      </w:r>
      <w:r>
        <w:rPr>
          <w:sz w:val="24"/>
          <w:szCs w:val="24"/>
        </w:rPr>
        <w:t>):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49"/>
        </w:tabs>
        <w:spacing w:before="8"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Գրավոր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անձին՝ իր միջոցներով քանդել ինքնակամ կառույցը և համայնքային հողամասը բերել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նախկին տեսքի՝ տալով ողջամիտ ժամկետ: Տրված ժամկետում կառույցը չքանդելու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դեպքում, համայնքի ղեկավարը նախաձեռնում է համայնքի միջոցներով 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քանդելու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քանդման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թույլտվություն: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քանդելու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պատվիրում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համապատասխան որակավորում ունեցող կազմակերպությանը՝ «Գնումների մասին»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օրենքով սահմանված կարգով կնքված աշխատանքների գնման պայմանագրի հիման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273"/>
        </w:tabs>
        <w:spacing w:before="3"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 կառույցի քանդման գործընթացն ավարտելուց հետո համայնքի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ղեկավարը (կամ նրա կողմից լիազորված աշխատակազմի աշխատակիցը) դիմում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մարմնի`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վայրի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տարածքային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քանդման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թույլտվությունը,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տարածքի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լուսանկարները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քանդման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ավարտման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ակտը`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գրանցված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դադարեցման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պետական գրանցում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կատարելու համար: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436"/>
        </w:tabs>
        <w:spacing w:before="1"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հատուցել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հասցրած վնասը, ներառյալ՝ ինքնակամ կառույցի քանդման և հողամասի նախկին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 վերականգնման ծախսերը: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431"/>
        </w:tabs>
        <w:spacing w:before="1" w:line="273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Արգելվում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մերժումը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աննպատակահարմարության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պատճառաբանությամբ: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01"/>
        </w:tabs>
        <w:spacing w:before="4"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Եթե առկա չեն սույն կարգի 176-րդ կետի 5-11-րդ ենթակետերում 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պայմանները, ապա վարչական վարույթի իրականացման պատասխանատուն, նույն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հաստատմանն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 ինքնակամ կառույցը օրինականացնելու մասին որոշման նախագիծը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15</w:t>
      </w:r>
      <w:r>
        <w:rPr>
          <w:sz w:val="24"/>
          <w:szCs w:val="24"/>
        </w:rPr>
        <w:t>):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628"/>
        </w:tabs>
        <w:spacing w:before="2" w:line="276" w:lineRule="auto"/>
        <w:ind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նշանակությունը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փոփոխված (Ձև</w:t>
      </w:r>
      <w:r>
        <w:rPr>
          <w:spacing w:val="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16</w:t>
      </w:r>
      <w:r>
        <w:rPr>
          <w:sz w:val="24"/>
          <w:szCs w:val="24"/>
        </w:rPr>
        <w:t>):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88"/>
        </w:tabs>
        <w:spacing w:line="276" w:lineRule="auto"/>
        <w:ind w:right="1125" w:firstLine="706"/>
        <w:jc w:val="both"/>
        <w:rPr>
          <w:sz w:val="24"/>
          <w:szCs w:val="24"/>
        </w:rPr>
      </w:pPr>
      <w:r>
        <w:rPr>
          <w:sz w:val="24"/>
          <w:szCs w:val="24"/>
        </w:rPr>
        <w:t>Օրինականացման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կայացնելուց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անմիջապես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պատշաճ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գրավոր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առաջարկություն է ներկայացնում օրինականացված կառույցը և 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նախապատվության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(ուղղակի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կառավարության 18.05.2006թ-ի N 912-Ն որոշմամբ սահմանված գներով, ձեռք բերելու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օր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17</w:t>
      </w:r>
      <w:r>
        <w:rPr>
          <w:sz w:val="24"/>
          <w:szCs w:val="24"/>
        </w:rPr>
        <w:t>):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465"/>
        </w:tabs>
        <w:spacing w:line="276" w:lineRule="auto"/>
        <w:ind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նախապատվության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չընդունվելու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նախապատվության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30-օրյա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առանձնացված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հողամասի վաճառքի գները չվճարելու դեպքում 5 աշխատանքային օրվա 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կրկին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ներկայացվում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գրավոր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առաջարկություն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կառույցը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վարձակալելու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8" w:lineRule="auto"/>
        <w:ind w:left="1076" w:right="1120"/>
      </w:pPr>
      <w:proofErr w:type="gramStart"/>
      <w:r>
        <w:lastRenderedPageBreak/>
        <w:t>վերաբերյալ</w:t>
      </w:r>
      <w:proofErr w:type="gramEnd"/>
      <w:r>
        <w:t>՝</w:t>
      </w:r>
      <w:r>
        <w:rPr>
          <w:spacing w:val="12"/>
        </w:rPr>
        <w:t xml:space="preserve"> </w:t>
      </w:r>
      <w:r>
        <w:t>առաջարկության</w:t>
      </w:r>
      <w:r>
        <w:rPr>
          <w:spacing w:val="8"/>
        </w:rPr>
        <w:t xml:space="preserve"> </w:t>
      </w:r>
      <w:r>
        <w:t>ընդունման</w:t>
      </w:r>
      <w:r>
        <w:rPr>
          <w:spacing w:val="8"/>
        </w:rPr>
        <w:t xml:space="preserve"> </w:t>
      </w:r>
      <w:r>
        <w:t>համար</w:t>
      </w:r>
      <w:r>
        <w:rPr>
          <w:spacing w:val="11"/>
        </w:rPr>
        <w:t xml:space="preserve"> </w:t>
      </w:r>
      <w:r>
        <w:t>նախատեսելով</w:t>
      </w:r>
      <w:r>
        <w:rPr>
          <w:spacing w:val="9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աշխատանքային</w:t>
      </w:r>
      <w:r>
        <w:rPr>
          <w:spacing w:val="-57"/>
        </w:rPr>
        <w:t xml:space="preserve"> </w:t>
      </w:r>
      <w:r>
        <w:t>օր: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527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հրաժարվելու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սակարկություններով՝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մրցույթի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«Հրապարակային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սակարկությունների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287"/>
        </w:tabs>
        <w:spacing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Աճուրդի մեկնարկային գինը սահմանվում է անշարժ գույքի 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գործունեություն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լիցենզավորված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շուկայական արժեքի չափով, իսկ հողամասի արժեքը հաշվարկվում է դրա՝ 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գործող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կադաստրային արժեքով:</w:t>
      </w:r>
    </w:p>
    <w:p w:rsidR="00030CA4" w:rsidRDefault="00030CA4" w:rsidP="00030CA4">
      <w:pPr>
        <w:pStyle w:val="a5"/>
        <w:numPr>
          <w:ilvl w:val="0"/>
          <w:numId w:val="22"/>
        </w:numPr>
        <w:tabs>
          <w:tab w:val="left" w:pos="2311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Վարձակալության իրավունքով գույքը տրամադրելու դեպքում՝ մրցույթի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պայմաններում, որպես մեկնարկային գին սահմանվում է վարձավճարի՝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 կողմից 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նվազագույն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չափը։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82"/>
        </w:tabs>
        <w:spacing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հողամասերում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 ավտոտնակների, կրպակների,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տաղավարների և այլ համանման ինքնակամ շինությունների օրինականացման 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տնօրինման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դեպքերում,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եթե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հողամասի`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հակասում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գլխավոր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հատակագծի,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գոտևորման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սխեմաների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պահանջներին,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 իրավունքով: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91"/>
        </w:tabs>
        <w:spacing w:line="276" w:lineRule="auto"/>
        <w:ind w:right="1125" w:firstLine="706"/>
        <w:jc w:val="both"/>
        <w:rPr>
          <w:sz w:val="24"/>
          <w:szCs w:val="24"/>
        </w:rPr>
      </w:pPr>
      <w:r>
        <w:rPr>
          <w:sz w:val="24"/>
          <w:szCs w:val="24"/>
        </w:rPr>
        <w:t>Սույն կարգի 186-րդ կետում նշված առաջարկն ընդունվելու դեպքում (Ձև</w:t>
      </w:r>
      <w:r>
        <w:rPr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18</w:t>
      </w:r>
      <w:r>
        <w:rPr>
          <w:sz w:val="24"/>
          <w:szCs w:val="24"/>
        </w:rPr>
        <w:t>) վարույթի իրականացման պատասխանատուն կազմում և համայնքի 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հաստատմանն է ներկայացնում համայնքի սեփականություն համարվող, օրինական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ճանաչված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իրականացրած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օտարելու մասին որոշման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նախագիծ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19</w:t>
      </w:r>
      <w:r>
        <w:rPr>
          <w:sz w:val="24"/>
          <w:szCs w:val="24"/>
        </w:rPr>
        <w:t>):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73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Որոշումը համայնքի ղեկավարի կողմից ընդունվելուց հետո, այն պատշաճ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ձևով տրամադրվում է կառույցն իրականացրած անձին, վերջինիս կողմից որոշման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գումարների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անդորրագրերը ներկայացնելուց հետո: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397"/>
        </w:tabs>
        <w:spacing w:line="276" w:lineRule="auto"/>
        <w:ind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ճանաչված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ինքնակամ կառույցների ուղղակի վաճառքի դեպքում համայնքի բյուջե վճարման 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ենթակա.</w:t>
      </w:r>
    </w:p>
    <w:p w:rsidR="00030CA4" w:rsidRDefault="00030CA4" w:rsidP="00030CA4">
      <w:pPr>
        <w:pStyle w:val="a5"/>
        <w:numPr>
          <w:ilvl w:val="0"/>
          <w:numId w:val="19"/>
        </w:numPr>
        <w:tabs>
          <w:tab w:val="left" w:pos="1479"/>
          <w:tab w:val="left" w:pos="1480"/>
        </w:tabs>
        <w:spacing w:line="273" w:lineRule="auto"/>
        <w:ind w:right="1133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կառույցի</w:t>
      </w:r>
      <w:proofErr w:type="gramEnd"/>
      <w:r>
        <w:rPr>
          <w:sz w:val="24"/>
          <w:szCs w:val="24"/>
        </w:rPr>
        <w:t>՝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կառավարության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18.05.2006թ-ի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912-Ն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որոշմամբ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գներով հաշվարկված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գինը.</w:t>
      </w:r>
    </w:p>
    <w:p w:rsidR="00030CA4" w:rsidRDefault="00030CA4" w:rsidP="00030CA4">
      <w:pPr>
        <w:pStyle w:val="a5"/>
        <w:numPr>
          <w:ilvl w:val="0"/>
          <w:numId w:val="19"/>
        </w:numPr>
        <w:tabs>
          <w:tab w:val="left" w:pos="1336"/>
        </w:tabs>
        <w:spacing w:before="4"/>
        <w:ind w:left="1335"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հողամասի</w:t>
      </w:r>
      <w:proofErr w:type="gramEnd"/>
      <w:r>
        <w:rPr>
          <w:sz w:val="24"/>
          <w:szCs w:val="24"/>
        </w:rPr>
        <w:t>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պահին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գործող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կադաստրային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արժեքով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հաշվարկված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գինը.</w:t>
      </w:r>
    </w:p>
    <w:p w:rsidR="00030CA4" w:rsidRDefault="00030CA4" w:rsidP="00030CA4">
      <w:pPr>
        <w:pStyle w:val="a5"/>
        <w:numPr>
          <w:ilvl w:val="0"/>
          <w:numId w:val="19"/>
        </w:numPr>
        <w:tabs>
          <w:tab w:val="left" w:pos="1604"/>
          <w:tab w:val="left" w:pos="1605"/>
          <w:tab w:val="left" w:pos="3053"/>
          <w:tab w:val="left" w:pos="5294"/>
          <w:tab w:val="left" w:pos="7079"/>
          <w:tab w:val="left" w:pos="8307"/>
          <w:tab w:val="left" w:pos="9315"/>
        </w:tabs>
        <w:spacing w:before="48" w:line="278" w:lineRule="auto"/>
        <w:ind w:right="113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z w:val="24"/>
          <w:szCs w:val="24"/>
        </w:rPr>
        <w:tab/>
        <w:t>սեփականություն</w:t>
      </w:r>
      <w:r>
        <w:rPr>
          <w:sz w:val="24"/>
          <w:szCs w:val="24"/>
        </w:rPr>
        <w:tab/>
        <w:t>հանդիսացող</w:t>
      </w:r>
      <w:r>
        <w:rPr>
          <w:sz w:val="24"/>
          <w:szCs w:val="24"/>
        </w:rPr>
        <w:tab/>
        <w:t>անշարժ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օտարման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փաստաթղթերի կազմման 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 վճարը.</w:t>
      </w:r>
    </w:p>
    <w:p w:rsidR="00030CA4" w:rsidRDefault="00030CA4" w:rsidP="00030CA4">
      <w:pPr>
        <w:pStyle w:val="a5"/>
        <w:numPr>
          <w:ilvl w:val="0"/>
          <w:numId w:val="19"/>
        </w:numPr>
        <w:tabs>
          <w:tab w:val="left" w:pos="1336"/>
        </w:tabs>
        <w:spacing w:line="308" w:lineRule="exact"/>
        <w:ind w:left="1335" w:hanging="260"/>
        <w:rPr>
          <w:sz w:val="24"/>
          <w:szCs w:val="24"/>
        </w:rPr>
      </w:pPr>
      <w:r>
        <w:rPr>
          <w:sz w:val="24"/>
          <w:szCs w:val="24"/>
        </w:rPr>
        <w:t>հասցեի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վճարը: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383"/>
        </w:tabs>
        <w:spacing w:before="49"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վճարումները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վաճառքի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ստանալուց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կառույցն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 միջև նոտարական կարգով կնքվում է առուծախի պայմանագիր, որի մեկ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օրինակը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ղեկավարը,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նրա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լիազորված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36"/>
        <w:jc w:val="both"/>
      </w:pPr>
      <w:proofErr w:type="gramStart"/>
      <w:r>
        <w:lastRenderedPageBreak/>
        <w:t>աշխատակիցը</w:t>
      </w:r>
      <w:proofErr w:type="gramEnd"/>
      <w:r>
        <w:t>,</w:t>
      </w:r>
      <w:r>
        <w:rPr>
          <w:spacing w:val="1"/>
        </w:rPr>
        <w:t xml:space="preserve"> </w:t>
      </w:r>
      <w:r>
        <w:t>հանձնում</w:t>
      </w:r>
      <w:r>
        <w:rPr>
          <w:spacing w:val="1"/>
        </w:rPr>
        <w:t xml:space="preserve"> </w:t>
      </w:r>
      <w:r>
        <w:t>է</w:t>
      </w:r>
      <w:r>
        <w:rPr>
          <w:spacing w:val="1"/>
        </w:rPr>
        <w:t xml:space="preserve"> </w:t>
      </w:r>
      <w:r>
        <w:t>համայնքային</w:t>
      </w:r>
      <w:r>
        <w:rPr>
          <w:spacing w:val="1"/>
        </w:rPr>
        <w:t xml:space="preserve"> </w:t>
      </w:r>
      <w:r>
        <w:t>գույքի</w:t>
      </w:r>
      <w:r>
        <w:rPr>
          <w:spacing w:val="1"/>
        </w:rPr>
        <w:t xml:space="preserve"> </w:t>
      </w:r>
      <w:r>
        <w:t>հաշվառում</w:t>
      </w:r>
      <w:r>
        <w:rPr>
          <w:spacing w:val="1"/>
        </w:rPr>
        <w:t xml:space="preserve"> </w:t>
      </w:r>
      <w:r>
        <w:t>իրականացնող</w:t>
      </w:r>
      <w:r>
        <w:rPr>
          <w:spacing w:val="1"/>
        </w:rPr>
        <w:t xml:space="preserve"> </w:t>
      </w:r>
      <w:r>
        <w:t>աշխատակցին,</w:t>
      </w:r>
      <w:r>
        <w:rPr>
          <w:spacing w:val="1"/>
        </w:rPr>
        <w:t xml:space="preserve"> </w:t>
      </w:r>
      <w:r>
        <w:t>ով</w:t>
      </w:r>
      <w:r>
        <w:rPr>
          <w:spacing w:val="1"/>
        </w:rPr>
        <w:t xml:space="preserve"> </w:t>
      </w:r>
      <w:r>
        <w:t>անմիջապես</w:t>
      </w:r>
      <w:r>
        <w:rPr>
          <w:spacing w:val="1"/>
        </w:rPr>
        <w:t xml:space="preserve"> </w:t>
      </w:r>
      <w:r>
        <w:t>գրանցում</w:t>
      </w:r>
      <w:r>
        <w:rPr>
          <w:spacing w:val="1"/>
        </w:rPr>
        <w:t xml:space="preserve"> </w:t>
      </w:r>
      <w:r>
        <w:t>է</w:t>
      </w:r>
      <w:r>
        <w:rPr>
          <w:spacing w:val="1"/>
        </w:rPr>
        <w:t xml:space="preserve"> </w:t>
      </w:r>
      <w:r>
        <w:t>կատարում</w:t>
      </w:r>
      <w:r>
        <w:rPr>
          <w:spacing w:val="1"/>
        </w:rPr>
        <w:t xml:space="preserve"> </w:t>
      </w:r>
      <w:r>
        <w:t>համապատասխան</w:t>
      </w:r>
      <w:r>
        <w:rPr>
          <w:spacing w:val="1"/>
        </w:rPr>
        <w:t xml:space="preserve"> </w:t>
      </w:r>
      <w:r>
        <w:t>գրանցամատյաններում</w:t>
      </w:r>
      <w:r>
        <w:rPr>
          <w:spacing w:val="1"/>
        </w:rPr>
        <w:t xml:space="preserve"> </w:t>
      </w:r>
      <w:r>
        <w:t>(գույքի</w:t>
      </w:r>
      <w:r>
        <w:rPr>
          <w:spacing w:val="1"/>
        </w:rPr>
        <w:t xml:space="preserve"> </w:t>
      </w:r>
      <w:r>
        <w:t>բազաներում)՝</w:t>
      </w:r>
      <w:r>
        <w:rPr>
          <w:spacing w:val="1"/>
        </w:rPr>
        <w:t xml:space="preserve"> </w:t>
      </w:r>
      <w:r>
        <w:t>համայնքի</w:t>
      </w:r>
      <w:r>
        <w:rPr>
          <w:spacing w:val="1"/>
        </w:rPr>
        <w:t xml:space="preserve"> </w:t>
      </w:r>
      <w:r>
        <w:t>սեփականություն</w:t>
      </w:r>
      <w:r>
        <w:rPr>
          <w:spacing w:val="1"/>
        </w:rPr>
        <w:t xml:space="preserve"> </w:t>
      </w:r>
      <w:r>
        <w:t>համարվող ինքնակամ</w:t>
      </w:r>
      <w:r>
        <w:rPr>
          <w:spacing w:val="3"/>
        </w:rPr>
        <w:t xml:space="preserve"> </w:t>
      </w:r>
      <w:r>
        <w:t>կառույցն</w:t>
      </w:r>
      <w:r>
        <w:rPr>
          <w:spacing w:val="-1"/>
        </w:rPr>
        <w:t xml:space="preserve"> </w:t>
      </w:r>
      <w:r>
        <w:t>օտարված</w:t>
      </w:r>
      <w:r>
        <w:rPr>
          <w:spacing w:val="1"/>
        </w:rPr>
        <w:t xml:space="preserve"> </w:t>
      </w:r>
      <w:r>
        <w:t>լինելու</w:t>
      </w:r>
      <w:r>
        <w:rPr>
          <w:spacing w:val="-1"/>
        </w:rPr>
        <w:t xml:space="preserve"> </w:t>
      </w:r>
      <w:r>
        <w:t>մասին:</w:t>
      </w:r>
    </w:p>
    <w:p w:rsidR="00030CA4" w:rsidRDefault="00030CA4" w:rsidP="00030CA4">
      <w:pPr>
        <w:pStyle w:val="a3"/>
        <w:spacing w:before="10"/>
        <w:rPr>
          <w:sz w:val="27"/>
        </w:rPr>
      </w:pPr>
    </w:p>
    <w:p w:rsidR="00030CA4" w:rsidRDefault="00030CA4" w:rsidP="00030CA4">
      <w:pPr>
        <w:pStyle w:val="a5"/>
        <w:numPr>
          <w:ilvl w:val="3"/>
          <w:numId w:val="54"/>
        </w:numPr>
        <w:tabs>
          <w:tab w:val="left" w:pos="3098"/>
        </w:tabs>
        <w:spacing w:line="273" w:lineRule="auto"/>
        <w:ind w:right="2328" w:hanging="1686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ՀԱՄԱՅՆՔԱՅԻՆ </w:t>
      </w:r>
      <w:r>
        <w:rPr>
          <w:spacing w:val="-3"/>
          <w:sz w:val="24"/>
          <w:szCs w:val="24"/>
        </w:rPr>
        <w:t>ԳՈՒՅՔԻ ԿԱՌԱՎԱՐՄԱՆ ՆԿԱՏՄԱՄԲ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ՎԵՐԱՀՍԿՈՂՈՒԹՅՈՒՆԸ</w:t>
      </w:r>
    </w:p>
    <w:p w:rsidR="00030CA4" w:rsidRDefault="00030CA4" w:rsidP="00030CA4">
      <w:pPr>
        <w:pStyle w:val="a3"/>
        <w:spacing w:before="1"/>
        <w:rPr>
          <w:sz w:val="28"/>
        </w:rPr>
      </w:pP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07"/>
        </w:tabs>
        <w:spacing w:line="276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վարման կարևոր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բաղադրիչներից մեկը:</w:t>
      </w:r>
    </w:p>
    <w:p w:rsidR="00030CA4" w:rsidRDefault="00EB4265" w:rsidP="00030CA4">
      <w:pPr>
        <w:pStyle w:val="a5"/>
        <w:numPr>
          <w:ilvl w:val="0"/>
          <w:numId w:val="20"/>
        </w:numPr>
        <w:tabs>
          <w:tab w:val="left" w:pos="2441"/>
        </w:tabs>
        <w:spacing w:line="276" w:lineRule="auto"/>
        <w:ind w:right="1127" w:firstLine="706"/>
        <w:jc w:val="both"/>
        <w:rPr>
          <w:sz w:val="24"/>
          <w:szCs w:val="24"/>
        </w:rPr>
      </w:pPr>
      <w:r w:rsidRPr="00EB4265">
        <w:pict>
          <v:rect id="_x0000_s1026" style="position:absolute;left:0;text-align:left;margin-left:333pt;margin-top:54.3pt;width:9.85pt;height:15.85pt;z-index:-251658752;mso-position-horizontal-relative:page" fillcolor="#f6f6f6" stroked="f">
            <w10:wrap anchorx="page"/>
          </v:rect>
        </w:pict>
      </w:r>
      <w:r w:rsidR="00030CA4">
        <w:rPr>
          <w:sz w:val="24"/>
          <w:szCs w:val="24"/>
        </w:rPr>
        <w:t>Համայնքային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գույքի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կառավարման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նկատմամբ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վերահսկողության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իրականացման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իրավական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հիմքերն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են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հանդիսանում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«Տեղական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ինքնակառավարման մասին» օրենքի 42-րդ հոդվածի 1-ին մասի 9-րդ կետը, 43-րդ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հոդվածի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1-ին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մասի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4-րդ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և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5-րդ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կետերը,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Վարչական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իրավախախտումների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վերաբերյալ ՀՀ օրենսգրքի 48-րդ, 48.1-րդ, 54-րդ, 152.2-րդ հոդվածները, ինչպես նաև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համայնքի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ավագանու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և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համայնքի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ղեկավարի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կողմից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ընդունված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սույն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ոլորտը</w:t>
      </w:r>
      <w:r w:rsidR="00030CA4">
        <w:rPr>
          <w:spacing w:val="1"/>
          <w:sz w:val="24"/>
          <w:szCs w:val="24"/>
        </w:rPr>
        <w:t xml:space="preserve"> </w:t>
      </w:r>
      <w:r w:rsidR="00030CA4">
        <w:rPr>
          <w:sz w:val="24"/>
          <w:szCs w:val="24"/>
        </w:rPr>
        <w:t>կարգավորող իրավական ակտերը: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41"/>
        </w:tabs>
        <w:spacing w:line="276" w:lineRule="auto"/>
        <w:ind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 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սկզբունքներն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են.</w:t>
      </w:r>
    </w:p>
    <w:p w:rsidR="00030CA4" w:rsidRDefault="00030CA4" w:rsidP="00030CA4">
      <w:pPr>
        <w:pStyle w:val="a3"/>
        <w:spacing w:before="3" w:line="273" w:lineRule="auto"/>
        <w:ind w:left="1076" w:right="5262"/>
      </w:pPr>
      <w:r>
        <w:t xml:space="preserve">1) </w:t>
      </w:r>
      <w:proofErr w:type="gramStart"/>
      <w:r>
        <w:t>անընդհատությունը</w:t>
      </w:r>
      <w:proofErr w:type="gramEnd"/>
      <w:r>
        <w:t>,</w:t>
      </w:r>
      <w:r>
        <w:rPr>
          <w:spacing w:val="1"/>
        </w:rPr>
        <w:t xml:space="preserve"> </w:t>
      </w:r>
      <w:r>
        <w:rPr>
          <w:spacing w:val="-1"/>
        </w:rPr>
        <w:t>2)պարբերականությունը,</w:t>
      </w:r>
    </w:p>
    <w:p w:rsidR="00030CA4" w:rsidRDefault="00030CA4" w:rsidP="00030CA4">
      <w:pPr>
        <w:pStyle w:val="a5"/>
        <w:numPr>
          <w:ilvl w:val="0"/>
          <w:numId w:val="18"/>
        </w:numPr>
        <w:tabs>
          <w:tab w:val="left" w:pos="1336"/>
        </w:tabs>
        <w:spacing w:before="4"/>
        <w:ind w:hanging="260"/>
        <w:rPr>
          <w:sz w:val="24"/>
          <w:szCs w:val="24"/>
        </w:rPr>
      </w:pPr>
      <w:r>
        <w:rPr>
          <w:sz w:val="24"/>
          <w:szCs w:val="24"/>
        </w:rPr>
        <w:t>պլանավորվածությունը,</w:t>
      </w:r>
    </w:p>
    <w:p w:rsidR="00030CA4" w:rsidRDefault="00030CA4" w:rsidP="00030CA4">
      <w:pPr>
        <w:pStyle w:val="a5"/>
        <w:numPr>
          <w:ilvl w:val="0"/>
          <w:numId w:val="18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ընտրանքային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ուսումնասիրությունների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անցկացումը,</w:t>
      </w:r>
    </w:p>
    <w:p w:rsidR="00030CA4" w:rsidRDefault="00030CA4" w:rsidP="00030CA4">
      <w:pPr>
        <w:pStyle w:val="a5"/>
        <w:numPr>
          <w:ilvl w:val="0"/>
          <w:numId w:val="18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r>
        <w:rPr>
          <w:sz w:val="24"/>
          <w:szCs w:val="24"/>
        </w:rPr>
        <w:t>հաշվետվողականությունը,</w:t>
      </w:r>
    </w:p>
    <w:p w:rsidR="00030CA4" w:rsidRDefault="00030CA4" w:rsidP="00030CA4">
      <w:pPr>
        <w:pStyle w:val="a5"/>
        <w:numPr>
          <w:ilvl w:val="0"/>
          <w:numId w:val="18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պատասխանատվության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անխուսափելիությունը: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40"/>
          <w:tab w:val="left" w:pos="2441"/>
          <w:tab w:val="left" w:pos="4177"/>
          <w:tab w:val="left" w:pos="5084"/>
          <w:tab w:val="left" w:pos="6907"/>
          <w:tab w:val="left" w:pos="8389"/>
        </w:tabs>
        <w:spacing w:before="49" w:line="276" w:lineRule="auto"/>
        <w:ind w:right="1135" w:firstLine="706"/>
        <w:jc w:val="left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կառավարման</w:t>
      </w:r>
      <w:r>
        <w:rPr>
          <w:sz w:val="24"/>
          <w:szCs w:val="24"/>
        </w:rPr>
        <w:tab/>
        <w:t>նկատմամբ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վերահսկողության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վարվող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քաղաքականության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նպատակներն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են.</w:t>
      </w:r>
    </w:p>
    <w:p w:rsidR="00030CA4" w:rsidRDefault="00030CA4" w:rsidP="00030CA4">
      <w:pPr>
        <w:pStyle w:val="a5"/>
        <w:numPr>
          <w:ilvl w:val="0"/>
          <w:numId w:val="17"/>
        </w:numPr>
        <w:tabs>
          <w:tab w:val="left" w:pos="1336"/>
        </w:tabs>
        <w:spacing w:line="314" w:lineRule="exact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պահպանվածության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ապահովումը,</w:t>
      </w:r>
    </w:p>
    <w:p w:rsidR="00030CA4" w:rsidRDefault="00030CA4" w:rsidP="00030CA4">
      <w:pPr>
        <w:pStyle w:val="a5"/>
        <w:numPr>
          <w:ilvl w:val="0"/>
          <w:numId w:val="17"/>
        </w:numPr>
        <w:tabs>
          <w:tab w:val="left" w:pos="1638"/>
          <w:tab w:val="left" w:pos="1639"/>
          <w:tab w:val="left" w:pos="3514"/>
          <w:tab w:val="left" w:pos="4555"/>
          <w:tab w:val="left" w:pos="6537"/>
          <w:tab w:val="left" w:pos="7036"/>
          <w:tab w:val="left" w:pos="9186"/>
        </w:tabs>
        <w:spacing w:before="49" w:line="276" w:lineRule="auto"/>
        <w:ind w:left="1076" w:right="1126" w:firstLine="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օգտագործման</w:t>
      </w:r>
      <w:r>
        <w:rPr>
          <w:sz w:val="24"/>
          <w:szCs w:val="24"/>
        </w:rPr>
        <w:tab/>
        <w:t>և</w:t>
      </w:r>
      <w:r>
        <w:rPr>
          <w:sz w:val="24"/>
          <w:szCs w:val="24"/>
        </w:rPr>
        <w:tab/>
        <w:t>շրջանառության</w:t>
      </w:r>
      <w:r>
        <w:rPr>
          <w:sz w:val="24"/>
          <w:szCs w:val="24"/>
        </w:rPr>
        <w:tab/>
        <w:t>նկատմամբ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մշտադիտարկումը,</w:t>
      </w:r>
    </w:p>
    <w:p w:rsidR="00030CA4" w:rsidRDefault="00030CA4" w:rsidP="00030CA4">
      <w:pPr>
        <w:pStyle w:val="a5"/>
        <w:numPr>
          <w:ilvl w:val="0"/>
          <w:numId w:val="17"/>
        </w:numPr>
        <w:tabs>
          <w:tab w:val="left" w:pos="1336"/>
        </w:tabs>
        <w:spacing w:before="3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ապահովումը,</w:t>
      </w:r>
    </w:p>
    <w:p w:rsidR="00030CA4" w:rsidRDefault="00030CA4" w:rsidP="00030CA4">
      <w:pPr>
        <w:pStyle w:val="a5"/>
        <w:numPr>
          <w:ilvl w:val="0"/>
          <w:numId w:val="17"/>
        </w:numPr>
        <w:tabs>
          <w:tab w:val="left" w:pos="1336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կորստի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փչացման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կանխարգելումը,</w:t>
      </w:r>
    </w:p>
    <w:p w:rsidR="00030CA4" w:rsidRDefault="00030CA4" w:rsidP="00030CA4">
      <w:pPr>
        <w:pStyle w:val="a5"/>
        <w:numPr>
          <w:ilvl w:val="0"/>
          <w:numId w:val="17"/>
        </w:numPr>
        <w:tabs>
          <w:tab w:val="left" w:pos="1379"/>
        </w:tabs>
        <w:spacing w:before="49" w:line="278" w:lineRule="auto"/>
        <w:ind w:left="1076" w:right="1138" w:firstLine="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գործընթացների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օրինականության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թափանցիկության ապահովումը,</w:t>
      </w:r>
    </w:p>
    <w:p w:rsidR="00030CA4" w:rsidRDefault="00030CA4" w:rsidP="00030CA4">
      <w:pPr>
        <w:pStyle w:val="a5"/>
        <w:numPr>
          <w:ilvl w:val="0"/>
          <w:numId w:val="17"/>
        </w:numPr>
        <w:tabs>
          <w:tab w:val="left" w:pos="1394"/>
        </w:tabs>
        <w:spacing w:line="276" w:lineRule="auto"/>
        <w:ind w:left="1076" w:right="1137" w:firstLine="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բնագավառում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խախտումների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ժամանակին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հայտնաբերումը 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դրանց հետևանքների վերացման ապահովումը,</w:t>
      </w:r>
    </w:p>
    <w:p w:rsidR="00030CA4" w:rsidRDefault="00030CA4" w:rsidP="00030CA4">
      <w:pPr>
        <w:pStyle w:val="a5"/>
        <w:numPr>
          <w:ilvl w:val="0"/>
          <w:numId w:val="17"/>
        </w:numPr>
        <w:tabs>
          <w:tab w:val="left" w:pos="1561"/>
          <w:tab w:val="left" w:pos="1562"/>
          <w:tab w:val="left" w:pos="3361"/>
          <w:tab w:val="left" w:pos="4325"/>
          <w:tab w:val="left" w:pos="5855"/>
          <w:tab w:val="left" w:pos="7251"/>
          <w:tab w:val="left" w:pos="9277"/>
        </w:tabs>
        <w:spacing w:line="278" w:lineRule="auto"/>
        <w:ind w:left="1076" w:right="1134" w:firstLine="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նկատմամբ</w:t>
      </w:r>
      <w:r>
        <w:rPr>
          <w:sz w:val="24"/>
          <w:szCs w:val="24"/>
        </w:rPr>
        <w:tab/>
        <w:t>սրտացավ</w:t>
      </w:r>
      <w:r>
        <w:rPr>
          <w:sz w:val="24"/>
          <w:szCs w:val="24"/>
        </w:rPr>
        <w:tab/>
        <w:t>վերաբերմունքի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մշակույթի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ձևավորումը,</w:t>
      </w:r>
    </w:p>
    <w:p w:rsidR="00030CA4" w:rsidRDefault="00030CA4" w:rsidP="00030CA4">
      <w:pPr>
        <w:pStyle w:val="a5"/>
        <w:numPr>
          <w:ilvl w:val="0"/>
          <w:numId w:val="17"/>
        </w:numPr>
        <w:tabs>
          <w:tab w:val="left" w:pos="1528"/>
          <w:tab w:val="left" w:pos="1529"/>
          <w:tab w:val="left" w:pos="3293"/>
          <w:tab w:val="left" w:pos="5078"/>
          <w:tab w:val="left" w:pos="7625"/>
          <w:tab w:val="left" w:pos="8987"/>
          <w:tab w:val="left" w:pos="9376"/>
        </w:tabs>
        <w:spacing w:line="276" w:lineRule="auto"/>
        <w:ind w:left="1076" w:right="1131" w:firstLine="0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հողամասերի,</w:t>
      </w:r>
      <w:r>
        <w:rPr>
          <w:sz w:val="24"/>
          <w:szCs w:val="24"/>
        </w:rPr>
        <w:tab/>
        <w:t>շենք-շինությունների</w:t>
      </w:r>
      <w:r>
        <w:rPr>
          <w:sz w:val="24"/>
          <w:szCs w:val="24"/>
        </w:rPr>
        <w:tab/>
        <w:t>զավթումը</w:t>
      </w:r>
      <w:r>
        <w:rPr>
          <w:sz w:val="24"/>
          <w:szCs w:val="24"/>
        </w:rPr>
        <w:tab/>
        <w:t>և</w:t>
      </w:r>
      <w:r>
        <w:rPr>
          <w:sz w:val="24"/>
          <w:szCs w:val="24"/>
        </w:rPr>
        <w:tab/>
        <w:t>ապօրինի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զբաղեցումը կանխարգելելը: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41"/>
        </w:tabs>
        <w:spacing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գույքի կառավարման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 իրականացնող կառուցվածքային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32"/>
        <w:jc w:val="both"/>
      </w:pPr>
      <w:proofErr w:type="gramStart"/>
      <w:r>
        <w:lastRenderedPageBreak/>
        <w:t>ստորաբաժանումը</w:t>
      </w:r>
      <w:proofErr w:type="gramEnd"/>
      <w:r>
        <w:t>,</w:t>
      </w:r>
      <w:r>
        <w:rPr>
          <w:spacing w:val="1"/>
        </w:rPr>
        <w:t xml:space="preserve"> </w:t>
      </w:r>
      <w:r>
        <w:t>դրա</w:t>
      </w:r>
      <w:r>
        <w:rPr>
          <w:spacing w:val="1"/>
        </w:rPr>
        <w:t xml:space="preserve"> </w:t>
      </w:r>
      <w:r>
        <w:t>բացակայության</w:t>
      </w:r>
      <w:r>
        <w:rPr>
          <w:spacing w:val="1"/>
        </w:rPr>
        <w:t xml:space="preserve"> </w:t>
      </w:r>
      <w:r>
        <w:t>դեպքում՝</w:t>
      </w:r>
      <w:r>
        <w:rPr>
          <w:spacing w:val="1"/>
        </w:rPr>
        <w:t xml:space="preserve"> </w:t>
      </w:r>
      <w:r>
        <w:t>համապատասխան</w:t>
      </w:r>
      <w:r>
        <w:rPr>
          <w:spacing w:val="1"/>
        </w:rPr>
        <w:t xml:space="preserve"> </w:t>
      </w:r>
      <w:r>
        <w:t>գործառույթներով</w:t>
      </w:r>
      <w:r>
        <w:rPr>
          <w:spacing w:val="1"/>
        </w:rPr>
        <w:t xml:space="preserve"> </w:t>
      </w:r>
      <w:r>
        <w:t>օժտված</w:t>
      </w:r>
      <w:r>
        <w:rPr>
          <w:spacing w:val="1"/>
        </w:rPr>
        <w:t xml:space="preserve"> </w:t>
      </w:r>
      <w:r>
        <w:t>համայնքապետարանի</w:t>
      </w:r>
      <w:r>
        <w:rPr>
          <w:spacing w:val="1"/>
        </w:rPr>
        <w:t xml:space="preserve"> </w:t>
      </w:r>
      <w:r>
        <w:t>աշխատակիցը</w:t>
      </w:r>
      <w:r>
        <w:rPr>
          <w:spacing w:val="1"/>
        </w:rPr>
        <w:t xml:space="preserve"> </w:t>
      </w:r>
      <w:r>
        <w:t>(այսուհետ՝</w:t>
      </w:r>
      <w:r>
        <w:rPr>
          <w:spacing w:val="1"/>
        </w:rPr>
        <w:t xml:space="preserve"> </w:t>
      </w:r>
      <w:r>
        <w:t>համայնքային</w:t>
      </w:r>
      <w:r>
        <w:rPr>
          <w:spacing w:val="-1"/>
        </w:rPr>
        <w:t xml:space="preserve"> </w:t>
      </w:r>
      <w:r>
        <w:t>գույքի կառավարման</w:t>
      </w:r>
      <w:r>
        <w:rPr>
          <w:spacing w:val="-1"/>
        </w:rPr>
        <w:t xml:space="preserve"> </w:t>
      </w:r>
      <w:r>
        <w:t>վերահսկողության</w:t>
      </w:r>
      <w:r>
        <w:rPr>
          <w:spacing w:val="-1"/>
        </w:rPr>
        <w:t xml:space="preserve"> </w:t>
      </w:r>
      <w:r>
        <w:t>պատասխանատու):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05"/>
          <w:tab w:val="left" w:pos="4513"/>
          <w:tab w:val="left" w:pos="5996"/>
          <w:tab w:val="left" w:pos="8387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կառավարման</w:t>
      </w:r>
      <w:r>
        <w:rPr>
          <w:sz w:val="24"/>
          <w:szCs w:val="24"/>
        </w:rPr>
        <w:tab/>
        <w:t>վերահսկողության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մրցույթներ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հանձնաժողովներում,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հանձնաժողովներում: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811"/>
        </w:tabs>
        <w:spacing w:before="2" w:line="276" w:lineRule="auto"/>
        <w:ind w:right="112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հունվարի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15-ը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հաստատմանն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միջոցառումների՝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աշխատանքային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ծրագիր-ժամանակացույցը: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68"/>
        </w:tabs>
        <w:spacing w:before="2"/>
        <w:ind w:left="2267" w:hanging="486"/>
        <w:jc w:val="both"/>
        <w:rPr>
          <w:sz w:val="24"/>
          <w:szCs w:val="24"/>
        </w:rPr>
      </w:pPr>
      <w:r>
        <w:rPr>
          <w:sz w:val="24"/>
          <w:szCs w:val="24"/>
        </w:rPr>
        <w:t>Ծրագիր-ժամանակացույցում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ընդգրկվում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են.</w:t>
      </w:r>
    </w:p>
    <w:p w:rsidR="00030CA4" w:rsidRDefault="00030CA4" w:rsidP="00030CA4">
      <w:pPr>
        <w:pStyle w:val="a5"/>
        <w:numPr>
          <w:ilvl w:val="0"/>
          <w:numId w:val="16"/>
        </w:numPr>
        <w:tabs>
          <w:tab w:val="left" w:pos="1869"/>
        </w:tabs>
        <w:spacing w:before="44" w:line="278" w:lineRule="auto"/>
        <w:ind w:right="1127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պահպանվածության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աշխատանքներ,</w:t>
      </w:r>
    </w:p>
    <w:p w:rsidR="00030CA4" w:rsidRDefault="00030CA4" w:rsidP="00030CA4">
      <w:pPr>
        <w:pStyle w:val="a5"/>
        <w:numPr>
          <w:ilvl w:val="0"/>
          <w:numId w:val="16"/>
        </w:numPr>
        <w:tabs>
          <w:tab w:val="left" w:pos="1504"/>
        </w:tabs>
        <w:spacing w:line="276" w:lineRule="auto"/>
        <w:ind w:right="1125" w:firstLine="0"/>
        <w:jc w:val="both"/>
        <w:rPr>
          <w:sz w:val="24"/>
          <w:szCs w:val="24"/>
        </w:rPr>
      </w:pP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շինությունների, տարածքների պահպանվածության վիճակի, դրանց 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նկատմամբ վերահսկողական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աշխատանքներ,</w:t>
      </w:r>
    </w:p>
    <w:p w:rsidR="00030CA4" w:rsidRDefault="00030CA4" w:rsidP="00030CA4">
      <w:pPr>
        <w:pStyle w:val="a5"/>
        <w:numPr>
          <w:ilvl w:val="0"/>
          <w:numId w:val="16"/>
        </w:numPr>
        <w:tabs>
          <w:tab w:val="left" w:pos="1605"/>
        </w:tabs>
        <w:spacing w:line="273" w:lineRule="auto"/>
        <w:ind w:right="1132" w:firstLine="62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պահպանվածության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աշխատանքներ,</w:t>
      </w:r>
    </w:p>
    <w:p w:rsidR="00030CA4" w:rsidRDefault="00030CA4" w:rsidP="00030CA4">
      <w:pPr>
        <w:pStyle w:val="a5"/>
        <w:numPr>
          <w:ilvl w:val="0"/>
          <w:numId w:val="16"/>
        </w:numPr>
        <w:tabs>
          <w:tab w:val="left" w:pos="1514"/>
        </w:tabs>
        <w:spacing w:line="276" w:lineRule="auto"/>
        <w:ind w:right="1136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նշանակությամբ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վերահսկողական աշխատանքներ,</w:t>
      </w:r>
    </w:p>
    <w:p w:rsidR="00030CA4" w:rsidRDefault="00030CA4" w:rsidP="00030CA4">
      <w:pPr>
        <w:pStyle w:val="a5"/>
        <w:numPr>
          <w:ilvl w:val="0"/>
          <w:numId w:val="16"/>
        </w:numPr>
        <w:tabs>
          <w:tab w:val="left" w:pos="1586"/>
        </w:tabs>
        <w:spacing w:line="276" w:lineRule="auto"/>
        <w:ind w:right="1127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գեոդեզիական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կետերի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սահմանանիշերի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պահպանության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վերահսկողական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աշխատանքներ,</w:t>
      </w:r>
    </w:p>
    <w:p w:rsidR="00030CA4" w:rsidRDefault="00030CA4" w:rsidP="00030CA4">
      <w:pPr>
        <w:pStyle w:val="a5"/>
        <w:numPr>
          <w:ilvl w:val="0"/>
          <w:numId w:val="16"/>
        </w:numPr>
        <w:tabs>
          <w:tab w:val="left" w:pos="1504"/>
        </w:tabs>
        <w:spacing w:line="276" w:lineRule="auto"/>
        <w:ind w:right="1136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պահպանվածության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վերահսկողական աշխատանքներ,</w:t>
      </w:r>
    </w:p>
    <w:p w:rsidR="00030CA4" w:rsidRDefault="00030CA4" w:rsidP="00030CA4">
      <w:pPr>
        <w:pStyle w:val="a5"/>
        <w:numPr>
          <w:ilvl w:val="0"/>
          <w:numId w:val="16"/>
        </w:numPr>
        <w:tabs>
          <w:tab w:val="left" w:pos="1668"/>
        </w:tabs>
        <w:spacing w:line="276" w:lineRule="auto"/>
        <w:ind w:right="1131" w:firstLine="0"/>
        <w:jc w:val="both"/>
        <w:rPr>
          <w:sz w:val="24"/>
          <w:szCs w:val="24"/>
        </w:rPr>
      </w:pP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պահպանվածության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վերահսկողական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աշխատանքներ,</w:t>
      </w:r>
    </w:p>
    <w:p w:rsidR="00030CA4" w:rsidRDefault="00030CA4" w:rsidP="00030CA4">
      <w:pPr>
        <w:pStyle w:val="a5"/>
        <w:numPr>
          <w:ilvl w:val="0"/>
          <w:numId w:val="16"/>
        </w:numPr>
        <w:tabs>
          <w:tab w:val="left" w:pos="1403"/>
        </w:tabs>
        <w:spacing w:line="276" w:lineRule="auto"/>
        <w:ind w:right="1131" w:firstLine="0"/>
        <w:jc w:val="both"/>
        <w:rPr>
          <w:sz w:val="24"/>
          <w:szCs w:val="24"/>
        </w:rPr>
      </w:pP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վարձավճարների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չափերով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գանձման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վերահսկողական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աշխատանքներ,</w:t>
      </w:r>
    </w:p>
    <w:p w:rsidR="00030CA4" w:rsidRDefault="00030CA4" w:rsidP="00030CA4">
      <w:pPr>
        <w:pStyle w:val="a5"/>
        <w:numPr>
          <w:ilvl w:val="0"/>
          <w:numId w:val="16"/>
        </w:numPr>
        <w:tabs>
          <w:tab w:val="left" w:pos="1408"/>
        </w:tabs>
        <w:spacing w:line="276" w:lineRule="auto"/>
        <w:ind w:right="1137" w:firstLine="0"/>
        <w:jc w:val="both"/>
        <w:rPr>
          <w:sz w:val="24"/>
          <w:szCs w:val="24"/>
        </w:rPr>
      </w:pPr>
      <w:r>
        <w:rPr>
          <w:sz w:val="24"/>
          <w:szCs w:val="24"/>
        </w:rPr>
        <w:t>Կատարված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զեկույցների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ներկայացման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ժամկետներ: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05"/>
          <w:tab w:val="left" w:pos="4513"/>
          <w:tab w:val="left" w:pos="5998"/>
          <w:tab w:val="left" w:pos="8388"/>
        </w:tabs>
        <w:spacing w:before="1"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կառավարման</w:t>
      </w:r>
      <w:r>
        <w:rPr>
          <w:sz w:val="24"/>
          <w:szCs w:val="24"/>
        </w:rPr>
        <w:tab/>
        <w:t>վերահսկողության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պատասխանատուները ծրագիր-ժամանակացույցով նախատեսված աշխատանքները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կատարելիս,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դիմել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մասնագետների,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փորձագետների՝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տեխնիկա-տրանսպորտային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բնույթի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եզրակացություններ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ստանալու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նպատակով: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05"/>
        </w:tabs>
        <w:spacing w:line="278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Աշխատանքային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ծրագիր-ժամանակացույցին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վերահսկողության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</w:p>
    <w:p w:rsidR="00030CA4" w:rsidRDefault="00030CA4" w:rsidP="00030CA4">
      <w:pPr>
        <w:spacing w:line="278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/>
        <w:ind w:left="1076"/>
      </w:pPr>
      <w:proofErr w:type="gramStart"/>
      <w:r>
        <w:lastRenderedPageBreak/>
        <w:t>վերահսկողության</w:t>
      </w:r>
      <w:proofErr w:type="gramEnd"/>
      <w:r>
        <w:rPr>
          <w:spacing w:val="-4"/>
        </w:rPr>
        <w:t xml:space="preserve"> </w:t>
      </w:r>
      <w:r>
        <w:t>պատասխանատուն</w:t>
      </w:r>
      <w:r>
        <w:rPr>
          <w:spacing w:val="-3"/>
        </w:rPr>
        <w:t xml:space="preserve"> </w:t>
      </w:r>
      <w:r>
        <w:t>կիրառում է հետևյալ</w:t>
      </w:r>
      <w:r>
        <w:rPr>
          <w:spacing w:val="-4"/>
        </w:rPr>
        <w:t xml:space="preserve"> </w:t>
      </w:r>
      <w:r>
        <w:t>մեթոդները՝</w:t>
      </w:r>
    </w:p>
    <w:p w:rsidR="00030CA4" w:rsidRDefault="00030CA4" w:rsidP="00030CA4">
      <w:pPr>
        <w:pStyle w:val="a5"/>
        <w:numPr>
          <w:ilvl w:val="0"/>
          <w:numId w:val="15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Ուսումնասիրություն,</w:t>
      </w:r>
    </w:p>
    <w:p w:rsidR="00030CA4" w:rsidRDefault="00030CA4" w:rsidP="00030CA4">
      <w:pPr>
        <w:pStyle w:val="a5"/>
        <w:numPr>
          <w:ilvl w:val="0"/>
          <w:numId w:val="15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Հետազոտություն,</w:t>
      </w:r>
    </w:p>
    <w:p w:rsidR="00030CA4" w:rsidRDefault="00030CA4" w:rsidP="00030CA4">
      <w:pPr>
        <w:pStyle w:val="a5"/>
        <w:numPr>
          <w:ilvl w:val="0"/>
          <w:numId w:val="15"/>
        </w:numPr>
        <w:tabs>
          <w:tab w:val="left" w:pos="1336"/>
        </w:tabs>
        <w:spacing w:before="43"/>
        <w:ind w:hanging="260"/>
        <w:rPr>
          <w:sz w:val="24"/>
          <w:szCs w:val="24"/>
        </w:rPr>
      </w:pPr>
      <w:r>
        <w:rPr>
          <w:sz w:val="24"/>
          <w:szCs w:val="24"/>
        </w:rPr>
        <w:t>Զննություն,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տեղազննություն,</w:t>
      </w:r>
    </w:p>
    <w:p w:rsidR="00030CA4" w:rsidRDefault="00030CA4" w:rsidP="00030CA4">
      <w:pPr>
        <w:pStyle w:val="a5"/>
        <w:numPr>
          <w:ilvl w:val="0"/>
          <w:numId w:val="15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Դիտարկում,</w:t>
      </w:r>
    </w:p>
    <w:p w:rsidR="00030CA4" w:rsidRDefault="00030CA4" w:rsidP="00030CA4">
      <w:pPr>
        <w:pStyle w:val="a5"/>
        <w:numPr>
          <w:ilvl w:val="0"/>
          <w:numId w:val="15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Փաստաթղթերի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ուսումնասիրություն,</w:t>
      </w:r>
    </w:p>
    <w:p w:rsidR="00030CA4" w:rsidRDefault="00030CA4" w:rsidP="00030CA4">
      <w:pPr>
        <w:pStyle w:val="a5"/>
        <w:numPr>
          <w:ilvl w:val="0"/>
          <w:numId w:val="15"/>
        </w:numPr>
        <w:tabs>
          <w:tab w:val="left" w:pos="1336"/>
        </w:tabs>
        <w:spacing w:before="45"/>
        <w:ind w:hanging="260"/>
        <w:rPr>
          <w:sz w:val="24"/>
          <w:szCs w:val="24"/>
        </w:rPr>
      </w:pPr>
      <w:r>
        <w:rPr>
          <w:sz w:val="24"/>
          <w:szCs w:val="24"/>
        </w:rPr>
        <w:t>Համեմատական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այլն: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05"/>
          <w:tab w:val="left" w:pos="4513"/>
          <w:tab w:val="left" w:pos="5996"/>
          <w:tab w:val="left" w:pos="8387"/>
        </w:tabs>
        <w:spacing w:before="48" w:line="276" w:lineRule="auto"/>
        <w:ind w:right="1133" w:firstLine="706"/>
        <w:jc w:val="left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կառավարման</w:t>
      </w:r>
      <w:r>
        <w:rPr>
          <w:sz w:val="24"/>
          <w:szCs w:val="24"/>
        </w:rPr>
        <w:tab/>
        <w:t>վերահսկողության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աշխատանքների կատարման ընթացքում՝</w:t>
      </w:r>
    </w:p>
    <w:p w:rsidR="00030CA4" w:rsidRDefault="00030CA4" w:rsidP="00030CA4">
      <w:pPr>
        <w:pStyle w:val="a5"/>
        <w:numPr>
          <w:ilvl w:val="0"/>
          <w:numId w:val="14"/>
        </w:numPr>
        <w:tabs>
          <w:tab w:val="left" w:pos="1355"/>
        </w:tabs>
        <w:spacing w:before="3" w:line="273" w:lineRule="auto"/>
        <w:ind w:right="1133" w:firstLine="0"/>
        <w:rPr>
          <w:sz w:val="24"/>
          <w:szCs w:val="24"/>
        </w:rPr>
      </w:pPr>
      <w:r>
        <w:rPr>
          <w:sz w:val="24"/>
          <w:szCs w:val="24"/>
        </w:rPr>
        <w:t>կարող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մուտք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գործել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շենքեր,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տարածքներ՝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առանց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խոչընդոտելու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դրանցում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իրականացվող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գործունեության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բնականոն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ընթացքին,</w:t>
      </w:r>
    </w:p>
    <w:p w:rsidR="00030CA4" w:rsidRDefault="00030CA4" w:rsidP="00030CA4">
      <w:pPr>
        <w:pStyle w:val="a5"/>
        <w:numPr>
          <w:ilvl w:val="0"/>
          <w:numId w:val="14"/>
        </w:numPr>
        <w:tabs>
          <w:tab w:val="left" w:pos="1336"/>
        </w:tabs>
        <w:spacing w:before="5"/>
        <w:ind w:left="1335" w:hanging="260"/>
        <w:rPr>
          <w:sz w:val="24"/>
          <w:szCs w:val="24"/>
        </w:rPr>
      </w:pPr>
      <w:r>
        <w:rPr>
          <w:sz w:val="24"/>
          <w:szCs w:val="24"/>
        </w:rPr>
        <w:t>պահանջել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բացել փակ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տարածքները,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պահեստները,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կայանատեղերը,</w:t>
      </w:r>
    </w:p>
    <w:p w:rsidR="00030CA4" w:rsidRDefault="00030CA4" w:rsidP="00030CA4">
      <w:pPr>
        <w:pStyle w:val="a5"/>
        <w:numPr>
          <w:ilvl w:val="0"/>
          <w:numId w:val="14"/>
        </w:numPr>
        <w:tabs>
          <w:tab w:val="left" w:pos="1403"/>
        </w:tabs>
        <w:spacing w:before="48" w:line="276" w:lineRule="auto"/>
        <w:ind w:right="1135" w:firstLine="0"/>
        <w:rPr>
          <w:sz w:val="24"/>
          <w:szCs w:val="24"/>
        </w:rPr>
      </w:pPr>
      <w:r>
        <w:rPr>
          <w:sz w:val="24"/>
          <w:szCs w:val="24"/>
        </w:rPr>
        <w:t>պահանջել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տրամադրել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փաստաթղթեր,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պայմանագրեր,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նմուշներ՝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տիրապետողներից,</w:t>
      </w:r>
    </w:p>
    <w:p w:rsidR="00030CA4" w:rsidRDefault="00030CA4" w:rsidP="00030CA4">
      <w:pPr>
        <w:pStyle w:val="a5"/>
        <w:numPr>
          <w:ilvl w:val="0"/>
          <w:numId w:val="14"/>
        </w:numPr>
        <w:tabs>
          <w:tab w:val="left" w:pos="1447"/>
        </w:tabs>
        <w:spacing w:line="314" w:lineRule="exact"/>
        <w:ind w:left="1446" w:hanging="371"/>
        <w:rPr>
          <w:sz w:val="24"/>
          <w:szCs w:val="24"/>
        </w:rPr>
      </w:pPr>
      <w:r>
        <w:rPr>
          <w:sz w:val="24"/>
          <w:szCs w:val="24"/>
        </w:rPr>
        <w:t>հետևել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տրանսպորտային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միջոցների,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>շահագործման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պրոցեսին,</w:t>
      </w:r>
    </w:p>
    <w:p w:rsidR="00030CA4" w:rsidRDefault="00030CA4" w:rsidP="00030CA4">
      <w:pPr>
        <w:pStyle w:val="a5"/>
        <w:numPr>
          <w:ilvl w:val="0"/>
          <w:numId w:val="14"/>
        </w:numPr>
        <w:tabs>
          <w:tab w:val="left" w:pos="1479"/>
          <w:tab w:val="left" w:pos="1480"/>
          <w:tab w:val="left" w:pos="2698"/>
          <w:tab w:val="left" w:pos="4430"/>
          <w:tab w:val="left" w:pos="6291"/>
          <w:tab w:val="left" w:pos="7510"/>
          <w:tab w:val="left" w:pos="8570"/>
          <w:tab w:val="left" w:pos="9453"/>
        </w:tabs>
        <w:spacing w:before="50" w:line="276" w:lineRule="auto"/>
        <w:ind w:right="1133" w:firstLine="0"/>
        <w:rPr>
          <w:sz w:val="24"/>
          <w:szCs w:val="24"/>
        </w:rPr>
      </w:pPr>
      <w:r>
        <w:rPr>
          <w:sz w:val="24"/>
          <w:szCs w:val="24"/>
        </w:rPr>
        <w:t>ակնառու</w:t>
      </w:r>
      <w:r>
        <w:rPr>
          <w:sz w:val="24"/>
          <w:szCs w:val="24"/>
        </w:rPr>
        <w:tab/>
        <w:t>խախտումներ</w:t>
      </w:r>
      <w:r>
        <w:rPr>
          <w:sz w:val="24"/>
          <w:szCs w:val="24"/>
        </w:rPr>
        <w:tab/>
        <w:t>բացահայտելու</w:t>
      </w:r>
      <w:r>
        <w:rPr>
          <w:sz w:val="24"/>
          <w:szCs w:val="24"/>
        </w:rPr>
        <w:tab/>
        <w:t>դեպքում,</w:t>
      </w:r>
      <w:r>
        <w:rPr>
          <w:sz w:val="24"/>
          <w:szCs w:val="24"/>
        </w:rPr>
        <w:tab/>
        <w:t>կանխել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հետագա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շահագործումը՝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օրենսդրությամբ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սահմանված գործընթացնել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սկսելը: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97"/>
          <w:tab w:val="left" w:pos="2689"/>
          <w:tab w:val="left" w:pos="4839"/>
          <w:tab w:val="left" w:pos="6159"/>
          <w:tab w:val="left" w:pos="8386"/>
        </w:tabs>
        <w:spacing w:line="276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գույքը տիրապետողները չպետք է անհարկի խոչընդոտներ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ստեղծեն</w:t>
      </w:r>
      <w:r>
        <w:rPr>
          <w:sz w:val="24"/>
          <w:szCs w:val="24"/>
        </w:rPr>
        <w:tab/>
        <w:t>համայնքային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կառավարման</w:t>
      </w:r>
      <w:r>
        <w:rPr>
          <w:sz w:val="24"/>
          <w:szCs w:val="24"/>
        </w:rPr>
        <w:tab/>
        <w:t>վերահսկողության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պատասխանատունի աշխատանքներին: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162"/>
        </w:tabs>
        <w:spacing w:before="2"/>
        <w:ind w:left="2161" w:hanging="481"/>
        <w:jc w:val="both"/>
        <w:rPr>
          <w:sz w:val="24"/>
          <w:szCs w:val="24"/>
        </w:rPr>
      </w:pPr>
      <w:r>
        <w:rPr>
          <w:sz w:val="24"/>
          <w:szCs w:val="24"/>
        </w:rPr>
        <w:t>Վերահսկողության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գործընթացում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պարզման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ենթահա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հարցերն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են՝</w:t>
      </w:r>
    </w:p>
    <w:p w:rsidR="00030CA4" w:rsidRDefault="00030CA4" w:rsidP="00030CA4">
      <w:pPr>
        <w:pStyle w:val="a5"/>
        <w:numPr>
          <w:ilvl w:val="1"/>
          <w:numId w:val="20"/>
        </w:numPr>
        <w:tabs>
          <w:tab w:val="left" w:pos="2349"/>
          <w:tab w:val="left" w:pos="3293"/>
          <w:tab w:val="left" w:pos="5731"/>
          <w:tab w:val="left" w:pos="8092"/>
        </w:tabs>
        <w:spacing w:before="44" w:line="276" w:lineRule="auto"/>
        <w:ind w:right="1126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հիմնարկներին,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ամրացված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շահագործվող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z w:val="24"/>
          <w:szCs w:val="24"/>
        </w:rPr>
        <w:tab/>
        <w:t>նշանակությամբ</w:t>
      </w:r>
      <w:r>
        <w:rPr>
          <w:sz w:val="24"/>
          <w:szCs w:val="24"/>
        </w:rPr>
        <w:tab/>
        <w:t>օգտագործումը,</w:t>
      </w:r>
      <w:r>
        <w:rPr>
          <w:sz w:val="24"/>
          <w:szCs w:val="24"/>
        </w:rPr>
        <w:tab/>
        <w:t>պահպանվածության,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սանիտարահիգիենիկ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շահագործման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անվտանգության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վերանորոգման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հիմնանորոգման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անհրաժեշտությունը,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գործունեության կամ շախագործման համար անհրաժեշտ գույքի, սարքավորումների,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տեխնիկայի,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նյութերի ձեռքբերման անհրաժեշտությունը և այլն.</w:t>
      </w:r>
    </w:p>
    <w:p w:rsidR="00030CA4" w:rsidRDefault="00030CA4" w:rsidP="00030CA4">
      <w:pPr>
        <w:pStyle w:val="a5"/>
        <w:numPr>
          <w:ilvl w:val="1"/>
          <w:numId w:val="20"/>
        </w:numPr>
        <w:tabs>
          <w:tab w:val="left" w:pos="2100"/>
        </w:tabs>
        <w:spacing w:before="2" w:line="276" w:lineRule="auto"/>
        <w:ind w:right="1126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վարձակալության</w:t>
      </w:r>
      <w:proofErr w:type="gramEnd"/>
      <w:r>
        <w:rPr>
          <w:sz w:val="24"/>
          <w:szCs w:val="24"/>
        </w:rPr>
        <w:t xml:space="preserve"> 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 տրամադրված համայնքային շենք-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տեխնիկայի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պահպանվածության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վարձավճարների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ամբողջությամբ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գանձումը,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շահագործման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անվտանգության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կանոնների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պահպանումը 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այլն.</w:t>
      </w:r>
    </w:p>
    <w:p w:rsidR="00030CA4" w:rsidRDefault="00030CA4" w:rsidP="00030CA4">
      <w:pPr>
        <w:pStyle w:val="a5"/>
        <w:numPr>
          <w:ilvl w:val="1"/>
          <w:numId w:val="20"/>
        </w:numPr>
        <w:tabs>
          <w:tab w:val="left" w:pos="2153"/>
        </w:tabs>
        <w:spacing w:before="2"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հուշարձանների,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պատմամշակութային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արժեների,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կամուրջների,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ցանկապատների,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արհեստական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ջրավազանների,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ցայտաղբյուրների,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խաղահրապարակների,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խաղասարքերի,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կոլորիտային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դեկորատիվ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զարդարանքների,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գովազդային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էլեմենտների,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հենասյուների,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նստարանների,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լուսատուների,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լուսացույցերի,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ոռոգման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ջրագծերի,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հիդրանտների,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գազատարերի, ազդարարման համակարգերի,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շչակների,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ամբողջականությունը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պահպանվածությունը.</w:t>
      </w:r>
    </w:p>
    <w:p w:rsidR="00030CA4" w:rsidRDefault="00030CA4" w:rsidP="00030CA4">
      <w:pPr>
        <w:pStyle w:val="a5"/>
        <w:numPr>
          <w:ilvl w:val="1"/>
          <w:numId w:val="20"/>
        </w:numPr>
        <w:tabs>
          <w:tab w:val="left" w:pos="2114"/>
        </w:tabs>
        <w:spacing w:before="1" w:line="273" w:lineRule="auto"/>
        <w:ind w:right="1137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հանայնքային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գերեզմանատների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հողատարածքների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գործառնական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նշանակությամբ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օգտագործումը.</w:t>
      </w:r>
    </w:p>
    <w:p w:rsidR="00030CA4" w:rsidRDefault="00030CA4" w:rsidP="00030CA4">
      <w:pPr>
        <w:spacing w:line="273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1"/>
          <w:numId w:val="20"/>
        </w:numPr>
        <w:tabs>
          <w:tab w:val="left" w:pos="2186"/>
        </w:tabs>
        <w:spacing w:before="8" w:line="278" w:lineRule="auto"/>
        <w:ind w:right="1138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համայնքի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գեոդեզիական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կետերի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սահմանանիշերի պահպանվածությունը.</w:t>
      </w:r>
    </w:p>
    <w:p w:rsidR="00030CA4" w:rsidRDefault="00030CA4" w:rsidP="00030CA4">
      <w:pPr>
        <w:pStyle w:val="a5"/>
        <w:numPr>
          <w:ilvl w:val="1"/>
          <w:numId w:val="20"/>
        </w:numPr>
        <w:tabs>
          <w:tab w:val="left" w:pos="2090"/>
        </w:tabs>
        <w:spacing w:line="276" w:lineRule="auto"/>
        <w:ind w:right="1132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համայնքային</w:t>
      </w:r>
      <w:proofErr w:type="gramEnd"/>
      <w:r>
        <w:rPr>
          <w:sz w:val="24"/>
          <w:szCs w:val="24"/>
        </w:rPr>
        <w:t xml:space="preserve"> հողամասերի նպատակային նշանակությամբ օգտագործելը,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հողաշինարարական,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անտառշինական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ջրաշինարարական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գործառնական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նշանակությամբ օգտագործելը.</w:t>
      </w:r>
    </w:p>
    <w:p w:rsidR="00030CA4" w:rsidRDefault="00030CA4" w:rsidP="00030CA4">
      <w:pPr>
        <w:pStyle w:val="a5"/>
        <w:numPr>
          <w:ilvl w:val="1"/>
          <w:numId w:val="20"/>
        </w:numPr>
        <w:tabs>
          <w:tab w:val="left" w:pos="2076"/>
        </w:tabs>
        <w:spacing w:line="276" w:lineRule="auto"/>
        <w:ind w:right="1135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հողերը</w:t>
      </w:r>
      <w:proofErr w:type="gramEnd"/>
      <w:r>
        <w:rPr>
          <w:sz w:val="24"/>
          <w:szCs w:val="24"/>
        </w:rPr>
        <w:t xml:space="preserve"> ջրային և հողմային հողատարումից, ողողումներից, ճահճացումից,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կրկնակի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աղակալումից,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կարծրացումից,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արտադրական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կենցաղային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թափոններով,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քիմիական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ռադիոակտիվ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նյութերով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աղտոտումից,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սողանքներից,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անապատացումից,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վատթարացնող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բացասական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ազդեցություններից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կանոններով պահպանված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լինելը.</w:t>
      </w:r>
    </w:p>
    <w:p w:rsidR="00030CA4" w:rsidRDefault="00030CA4" w:rsidP="00030CA4">
      <w:pPr>
        <w:pStyle w:val="a5"/>
        <w:numPr>
          <w:ilvl w:val="1"/>
          <w:numId w:val="20"/>
        </w:numPr>
        <w:tabs>
          <w:tab w:val="left" w:pos="2071"/>
        </w:tabs>
        <w:spacing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հողերի խախտման հետ կապված աշխատանքներ կատարելիս հողի բերրի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շերտը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չկուտակելու,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չպահպանելու,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օգտագործելու,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ապօրինի տեղափոխելու հանգամանքները: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580"/>
        </w:tabs>
        <w:spacing w:line="273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Վերահսկողության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հայտնաբերված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խախտումները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համայնքային գույքի կառավարման վերահսկողության պատասխանատունի 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արձանագրվում են և անհապաղ զեկուցվում համայնքի ղեկավարին՝ օրենսդրությամբ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սահմանված 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տալու համար: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02"/>
        </w:tabs>
        <w:spacing w:before="210" w:line="273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Վերահսկողության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ծրագիր-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ժամանակացույցին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զեկույցներ: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05"/>
          <w:tab w:val="left" w:pos="4513"/>
          <w:tab w:val="left" w:pos="5996"/>
          <w:tab w:val="left" w:pos="8387"/>
        </w:tabs>
        <w:spacing w:before="210" w:line="273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կառավարման</w:t>
      </w:r>
      <w:r>
        <w:rPr>
          <w:sz w:val="24"/>
          <w:szCs w:val="24"/>
        </w:rPr>
        <w:tab/>
        <w:t>վերահսկողության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 համայնքի անունից կնքված գործարքներ և այդ գործարքներով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մյուս կողմի համար նախատեսված պարտավորությունների կատարման նկատմամբ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վերահսկողություն: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12"/>
        </w:tabs>
        <w:spacing w:before="211" w:line="273" w:lineRule="auto"/>
        <w:ind w:right="113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հայտնաբերված իրավախախտումների մասով պատասխանատվությունը կիրառվում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իրավախախտումների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օրենսդրությամբ 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դեպքերում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կարգով:</w:t>
      </w: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  <w:rPr>
          <w:sz w:val="35"/>
        </w:rPr>
      </w:pPr>
    </w:p>
    <w:p w:rsidR="00030CA4" w:rsidRDefault="00030CA4" w:rsidP="00030CA4">
      <w:pPr>
        <w:pStyle w:val="a5"/>
        <w:numPr>
          <w:ilvl w:val="3"/>
          <w:numId w:val="54"/>
        </w:numPr>
        <w:tabs>
          <w:tab w:val="left" w:pos="2186"/>
        </w:tabs>
        <w:spacing w:line="278" w:lineRule="auto"/>
        <w:ind w:left="1330" w:right="1340" w:firstLine="331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ՀԱՄԱՅՆՔԱՅԻՆ ԳՈՒՅՔԻ ԿԱՌԱՎԱՐՄԱՆ ԱՐԴՅՈՒՆՔՈՒՄ </w:t>
      </w:r>
      <w:r>
        <w:rPr>
          <w:spacing w:val="-2"/>
          <w:sz w:val="24"/>
          <w:szCs w:val="24"/>
        </w:rPr>
        <w:t>ԾԱԽՍԵՐԻ և</w:t>
      </w:r>
      <w:r>
        <w:rPr>
          <w:spacing w:val="-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ՕԳՈՒՏՆԵՐԻ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ՄՈՆԻԹՈՐԻՆԳԻ</w:t>
      </w:r>
      <w:r>
        <w:rPr>
          <w:spacing w:val="-3"/>
          <w:sz w:val="24"/>
          <w:szCs w:val="24"/>
        </w:rPr>
        <w:t xml:space="preserve"> ԵՎ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ՎԵՐԼՈՒԾՈՒԹՅՈՒՆՆԵՐԻ ԻՐԱԿԱՆԱՑՈՒՄԸ</w:t>
      </w:r>
    </w:p>
    <w:p w:rsidR="00030CA4" w:rsidRDefault="00030CA4" w:rsidP="00030CA4">
      <w:pPr>
        <w:pStyle w:val="a3"/>
        <w:spacing w:before="1"/>
        <w:rPr>
          <w:sz w:val="27"/>
        </w:rPr>
      </w:pP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321"/>
          <w:tab w:val="left" w:pos="3356"/>
          <w:tab w:val="left" w:pos="5847"/>
          <w:tab w:val="left" w:pos="8127"/>
          <w:tab w:val="left" w:pos="9116"/>
        </w:tabs>
        <w:spacing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Գույքի կառավարման բաղկացուցիչ մաս է հանդիսանում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հիմնարկներին,</w:t>
      </w:r>
      <w:r>
        <w:rPr>
          <w:sz w:val="24"/>
          <w:szCs w:val="24"/>
        </w:rPr>
        <w:tab/>
        <w:t>համայնքային</w:t>
      </w:r>
      <w:r>
        <w:rPr>
          <w:sz w:val="24"/>
          <w:szCs w:val="24"/>
        </w:rPr>
        <w:tab/>
        <w:t>ոչ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առևտրային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ամրացված,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մասնակցությամբ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քաղաքացիներին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մշտադիտարկումների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(այսուհետ՝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ամբողջ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գործընթացը, այդ թվում՝ Գույքի ընդհանուր բնութագրիչների և նրա 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տեղեկությունների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հավաքագրումը,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մշակումը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36"/>
        <w:jc w:val="both"/>
      </w:pPr>
      <w:proofErr w:type="gramStart"/>
      <w:r>
        <w:lastRenderedPageBreak/>
        <w:t>ամփոփումը</w:t>
      </w:r>
      <w:proofErr w:type="gramEnd"/>
      <w:r>
        <w:t>,</w:t>
      </w:r>
      <w:r>
        <w:rPr>
          <w:spacing w:val="1"/>
        </w:rPr>
        <w:t xml:space="preserve"> </w:t>
      </w:r>
      <w:r>
        <w:t>վերլուծությունը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գնահատումը,</w:t>
      </w:r>
      <w:r>
        <w:rPr>
          <w:spacing w:val="1"/>
        </w:rPr>
        <w:t xml:space="preserve"> </w:t>
      </w:r>
      <w:r>
        <w:t>տեղ</w:t>
      </w:r>
      <w:r>
        <w:rPr>
          <w:spacing w:val="1"/>
        </w:rPr>
        <w:t xml:space="preserve"> </w:t>
      </w:r>
      <w:r>
        <w:t>գտած</w:t>
      </w:r>
      <w:r>
        <w:rPr>
          <w:spacing w:val="1"/>
        </w:rPr>
        <w:t xml:space="preserve"> </w:t>
      </w:r>
      <w:r>
        <w:t>բացթողումների,</w:t>
      </w:r>
      <w:r>
        <w:rPr>
          <w:spacing w:val="1"/>
        </w:rPr>
        <w:t xml:space="preserve"> </w:t>
      </w:r>
      <w:r>
        <w:t>թերությունների, խախտումների բացահայտումը, գործող իրավակարգավորումներին</w:t>
      </w:r>
      <w:r>
        <w:rPr>
          <w:spacing w:val="1"/>
        </w:rPr>
        <w:t xml:space="preserve"> </w:t>
      </w:r>
      <w:r>
        <w:t>համապատասխան</w:t>
      </w:r>
      <w:r>
        <w:rPr>
          <w:spacing w:val="-2"/>
        </w:rPr>
        <w:t xml:space="preserve"> </w:t>
      </w:r>
      <w:r>
        <w:t>Գույքի օգտագործումը և</w:t>
      </w:r>
      <w:r>
        <w:rPr>
          <w:spacing w:val="-1"/>
        </w:rPr>
        <w:t xml:space="preserve"> </w:t>
      </w:r>
      <w:r>
        <w:t>տվյալների բազայի</w:t>
      </w:r>
      <w:r>
        <w:rPr>
          <w:spacing w:val="1"/>
        </w:rPr>
        <w:t xml:space="preserve"> </w:t>
      </w:r>
      <w:r>
        <w:t>վարումը։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513"/>
          <w:tab w:val="left" w:pos="4579"/>
          <w:tab w:val="left" w:pos="6432"/>
          <w:tab w:val="left" w:pos="9105"/>
        </w:tabs>
        <w:spacing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իրականացման ընթացքում համեմատություններ կատարելու համար հիմք կարող են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հանդիսանալ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հիմնարկների,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կազմակերպությունների,</w:t>
      </w:r>
      <w:r>
        <w:rPr>
          <w:sz w:val="24"/>
          <w:szCs w:val="24"/>
        </w:rPr>
        <w:tab/>
        <w:t>համայնքի</w:t>
      </w:r>
      <w:r>
        <w:rPr>
          <w:sz w:val="24"/>
          <w:szCs w:val="24"/>
        </w:rPr>
        <w:tab/>
        <w:t>մասնակցությամբ</w:t>
      </w:r>
      <w:r>
        <w:rPr>
          <w:sz w:val="24"/>
          <w:szCs w:val="24"/>
        </w:rPr>
        <w:tab/>
        <w:t>առևտրային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քաղաքացիների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առանձին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ուսումնասիրությունների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 հաշվառման բազայի, ինչպես նաև Գույքի կառավարման ամենամյա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առկա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տեղեկատվությունը։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68"/>
        </w:tabs>
        <w:spacing w:before="3"/>
        <w:ind w:left="2267" w:hanging="48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հիմնական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նպատակներն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են՝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336"/>
        </w:tabs>
        <w:spacing w:before="48"/>
        <w:ind w:hanging="2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գնահատել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արդյունքում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ծախսերի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եկամուտների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չափերը.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523"/>
        </w:tabs>
        <w:spacing w:before="44" w:line="278" w:lineRule="auto"/>
        <w:ind w:left="1076" w:right="1133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վեր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կանոնակարգող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պահանջներից թույլ տրված շեղումների և դրանց պատճառած վնասների չափերը,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նաև խթանել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դրանց շտկումն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ու հաղթահարումը.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595"/>
        </w:tabs>
        <w:spacing w:line="276" w:lineRule="auto"/>
        <w:ind w:left="1076" w:right="1133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գնահատել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արդյունավետության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մակարդակը.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336"/>
        </w:tabs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գնահատել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ռիսկայնության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աստիճանը.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336"/>
        </w:tabs>
        <w:spacing w:before="43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մուտքերի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ավելացումը.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336"/>
        </w:tabs>
        <w:spacing w:before="43"/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ծախսային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մասի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ծանրաբեռնվածության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իջեցումը.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արդյունավետության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բարձրացումը.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413"/>
        </w:tabs>
        <w:spacing w:before="49" w:line="273" w:lineRule="auto"/>
        <w:ind w:left="1076" w:right="1139" w:firstLine="0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բազայի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ստեղծումը.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336"/>
        </w:tabs>
        <w:spacing w:before="5"/>
        <w:ind w:hanging="260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գնահատումը.</w:t>
      </w:r>
    </w:p>
    <w:p w:rsidR="00030CA4" w:rsidRDefault="00030CA4" w:rsidP="00030CA4">
      <w:pPr>
        <w:pStyle w:val="a5"/>
        <w:numPr>
          <w:ilvl w:val="0"/>
          <w:numId w:val="13"/>
        </w:numPr>
        <w:tabs>
          <w:tab w:val="left" w:pos="1858"/>
          <w:tab w:val="left" w:pos="1859"/>
          <w:tab w:val="left" w:pos="3053"/>
          <w:tab w:val="left" w:pos="5059"/>
          <w:tab w:val="left" w:pos="7117"/>
          <w:tab w:val="left" w:pos="8916"/>
        </w:tabs>
        <w:spacing w:before="48" w:line="276" w:lineRule="auto"/>
        <w:ind w:left="1076" w:right="1129" w:firstLine="0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z w:val="24"/>
          <w:szCs w:val="24"/>
        </w:rPr>
        <w:tab/>
        <w:t>արդյունավետ</w:t>
      </w:r>
      <w:r>
        <w:rPr>
          <w:sz w:val="24"/>
          <w:szCs w:val="24"/>
        </w:rPr>
        <w:tab/>
        <w:t>կառավարման</w:t>
      </w:r>
      <w:r>
        <w:rPr>
          <w:sz w:val="24"/>
          <w:szCs w:val="24"/>
        </w:rPr>
        <w:tab/>
        <w:t>իրավիճակի</w:t>
      </w:r>
      <w:r>
        <w:rPr>
          <w:sz w:val="24"/>
          <w:szCs w:val="24"/>
        </w:rPr>
        <w:tab/>
        <w:t>բարելավման,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կատարելագործման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առաջարկությունների ներկայացումը.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527"/>
          <w:tab w:val="left" w:pos="3452"/>
          <w:tab w:val="left" w:pos="4421"/>
          <w:tab w:val="left" w:pos="5127"/>
          <w:tab w:val="left" w:pos="6874"/>
          <w:tab w:val="left" w:pos="6931"/>
          <w:tab w:val="left" w:pos="8789"/>
          <w:tab w:val="left" w:pos="9062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համակարգում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որոշմամբ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ստեղծում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(այսուհետ՝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հողաշինարարության,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ֆինանսատնտեսագիտական, համայնքային գույքի կառավարման, ներքին աուդիտի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ստորաբաժանումների</w:t>
      </w:r>
      <w:r>
        <w:rPr>
          <w:sz w:val="24"/>
          <w:szCs w:val="24"/>
        </w:rPr>
        <w:tab/>
        <w:t>(առկայության</w:t>
      </w:r>
      <w:r>
        <w:rPr>
          <w:sz w:val="24"/>
          <w:szCs w:val="24"/>
        </w:rPr>
        <w:tab/>
        <w:t>դեպքում)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մասնագետներ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(ստորաբաժանումներ չունենալու դեպքում այդպիսի գործառույթներ 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պաշտոնատար</w:t>
      </w:r>
      <w:r>
        <w:rPr>
          <w:sz w:val="24"/>
          <w:szCs w:val="24"/>
        </w:rPr>
        <w:tab/>
        <w:t>անձինք),</w:t>
      </w:r>
      <w:r>
        <w:rPr>
          <w:sz w:val="24"/>
          <w:szCs w:val="24"/>
        </w:rPr>
        <w:tab/>
        <w:t>համայնքի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տնտեսական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զարգացման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բազմաբնակավայր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բնակավայրերի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ղեկավարներ,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քաղաքացիական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հասարակության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մասնավոր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հատվածի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խմբերի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ներկայացուցիչներ,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փորձագետներ: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ներքին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աուդիտի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ստորաբաժանում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չունենալու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ներքին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աուդիտի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 հրավիրված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անձինք: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527"/>
        </w:tabs>
        <w:spacing w:before="8" w:line="276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 է համայնքի ավագանու կողմից հաստատված Գույքի 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(միջանկյալ,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կիսամյակային)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գնահատման (տարեկան) միջոցով: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527"/>
        </w:tabs>
        <w:spacing w:before="2"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 է համայնքի ղեկավարի կողմից հաստատված՝ Գույքի օգտագործման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վիճակի մոնիթորինգի և գնահատման տարեկան ծրագրի հիման վրա, որը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 կողմից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հաստատվում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նախորդ տարվա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դեկտեմբերի 30-ը։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93"/>
          <w:tab w:val="left" w:pos="3356"/>
          <w:tab w:val="left" w:pos="5847"/>
          <w:tab w:val="left" w:pos="8127"/>
          <w:tab w:val="left" w:pos="9116"/>
        </w:tabs>
        <w:spacing w:before="1"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ամրագրվում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z w:val="24"/>
          <w:szCs w:val="24"/>
        </w:rPr>
        <w:tab/>
        <w:t>հիմնարկներին,</w:t>
      </w:r>
      <w:r>
        <w:rPr>
          <w:sz w:val="24"/>
          <w:szCs w:val="24"/>
        </w:rPr>
        <w:tab/>
        <w:t>համայնքային</w:t>
      </w:r>
      <w:r>
        <w:rPr>
          <w:sz w:val="24"/>
          <w:szCs w:val="24"/>
        </w:rPr>
        <w:tab/>
        <w:t>ոչ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առևտրային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ամրացված,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մասնակցությամբ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առևտրային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քաղաքացիներին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անվանումը,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հասցեն,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հիմնարկում,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եռամսյակների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ընդհանուր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տևողությունը: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50"/>
        </w:tabs>
        <w:spacing w:line="276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ամրագրվում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չօգտագործվող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մոնիթորինգը: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60"/>
        </w:tabs>
        <w:spacing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հավաքագրումն իրականացվում է մոնիթորինգի օգտագործման վիճակի 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 համաձայն՝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հունվարի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20-ից։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373"/>
        </w:tabs>
        <w:spacing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Հանձնաժողովը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հավաքագրումն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տեսակների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(հողերի,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շենքերի ու շինությունների, տրանսպորտային միջոցների և տեխնիկայի) առանձին-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առանձին: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68"/>
        </w:tabs>
        <w:spacing w:before="1"/>
        <w:ind w:left="2267" w:hanging="486"/>
        <w:jc w:val="both"/>
        <w:rPr>
          <w:sz w:val="24"/>
          <w:szCs w:val="24"/>
        </w:rPr>
      </w:pPr>
      <w:r>
        <w:rPr>
          <w:sz w:val="24"/>
          <w:szCs w:val="24"/>
        </w:rPr>
        <w:t>Մոնիթորինգն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քայլերի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միջոցով`</w:t>
      </w:r>
    </w:p>
    <w:p w:rsidR="00030CA4" w:rsidRDefault="00030CA4" w:rsidP="00030CA4">
      <w:pPr>
        <w:pStyle w:val="a5"/>
        <w:numPr>
          <w:ilvl w:val="0"/>
          <w:numId w:val="12"/>
        </w:numPr>
        <w:tabs>
          <w:tab w:val="left" w:pos="1552"/>
        </w:tabs>
        <w:spacing w:before="48" w:line="276" w:lineRule="auto"/>
        <w:ind w:righ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միջոցառումների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տեղեկատվության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հավաքագրում,</w:t>
      </w:r>
    </w:p>
    <w:p w:rsidR="00030CA4" w:rsidRDefault="00030CA4" w:rsidP="00030CA4">
      <w:pPr>
        <w:pStyle w:val="a5"/>
        <w:numPr>
          <w:ilvl w:val="0"/>
          <w:numId w:val="12"/>
        </w:numPr>
        <w:tabs>
          <w:tab w:val="left" w:pos="1384"/>
        </w:tabs>
        <w:spacing w:line="276" w:lineRule="auto"/>
        <w:ind w:right="1128" w:firstLine="0"/>
        <w:jc w:val="both"/>
        <w:rPr>
          <w:sz w:val="24"/>
          <w:szCs w:val="24"/>
        </w:rPr>
      </w:pPr>
      <w:r>
        <w:rPr>
          <w:sz w:val="24"/>
          <w:szCs w:val="24"/>
        </w:rPr>
        <w:t>Գույքի կառավարման ամենամյա և հնգամյա ծրագրերի արդյունքների համալիր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վերլուծություն,</w:t>
      </w:r>
    </w:p>
    <w:p w:rsidR="00030CA4" w:rsidRDefault="00030CA4" w:rsidP="00030CA4">
      <w:pPr>
        <w:pStyle w:val="a5"/>
        <w:numPr>
          <w:ilvl w:val="0"/>
          <w:numId w:val="12"/>
        </w:numPr>
        <w:tabs>
          <w:tab w:val="left" w:pos="1336"/>
        </w:tabs>
        <w:spacing w:line="314" w:lineRule="exact"/>
        <w:ind w:left="1335" w:hanging="260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իրավիճակի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զարգացման միտումների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գնահատում,</w:t>
      </w:r>
    </w:p>
    <w:p w:rsidR="00030CA4" w:rsidRDefault="00030CA4" w:rsidP="00030CA4">
      <w:pPr>
        <w:pStyle w:val="a5"/>
        <w:numPr>
          <w:ilvl w:val="0"/>
          <w:numId w:val="12"/>
        </w:numPr>
        <w:tabs>
          <w:tab w:val="left" w:pos="1365"/>
        </w:tabs>
        <w:spacing w:before="49" w:line="278" w:lineRule="auto"/>
        <w:ind w:right="1137" w:firstLine="0"/>
        <w:jc w:val="both"/>
        <w:rPr>
          <w:sz w:val="24"/>
          <w:szCs w:val="24"/>
        </w:rPr>
      </w:pPr>
      <w:r>
        <w:rPr>
          <w:sz w:val="24"/>
          <w:szCs w:val="24"/>
        </w:rPr>
        <w:t>Գույքի կառավարման իրավիճակի բարելավմանն ուղղված առաջարկությունների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մշակում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և ներկայացում: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17"/>
        </w:tabs>
        <w:spacing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Հանձնաժողովը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օգտագործողներից պահանջում և ստանում է (Ձև </w:t>
      </w:r>
      <w:r>
        <w:rPr>
          <w:color w:val="FF0000"/>
          <w:sz w:val="24"/>
          <w:szCs w:val="24"/>
        </w:rPr>
        <w:t xml:space="preserve">20, 21, 22) </w:t>
      </w:r>
      <w:r>
        <w:rPr>
          <w:sz w:val="24"/>
          <w:szCs w:val="24"/>
        </w:rPr>
        <w:t>ձևերով նախատեսված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տեղեկանքներին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համապատասխան՝ համայնքային գույքի հաշվառման բազայում հաշվառված 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ընդհանուր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բնութագրիչների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նրա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տեղեկությունների հիման վրա։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325"/>
        </w:tabs>
        <w:spacing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Հանձնաժողովը (Ձև </w:t>
      </w:r>
      <w:r>
        <w:rPr>
          <w:color w:val="FF0000"/>
          <w:sz w:val="24"/>
          <w:szCs w:val="24"/>
        </w:rPr>
        <w:t>20,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21,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22) </w:t>
      </w:r>
      <w:r>
        <w:rPr>
          <w:sz w:val="24"/>
          <w:szCs w:val="24"/>
        </w:rPr>
        <w:t>ձևերով նախատեսված տեղեկանքներին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հավաքագրելուց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մոնիթորինգի տարեկան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ծրագրով սահմանված ժամկետում։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733"/>
        </w:tabs>
        <w:spacing w:before="8"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Մոնիթորինգ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ուսումնասիրության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 հաշվառման համակարգում ներկայացված տեղեկատվությունում տեղ գտած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թերությունների,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վրիպակների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օգտագործողից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պարզաբանումներ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իրավաչափությունը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պարզելու համար։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388"/>
          <w:tab w:val="left" w:pos="4412"/>
          <w:tab w:val="left" w:pos="7369"/>
          <w:tab w:val="left" w:pos="8660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Հանձնաժողովի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20,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21,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22)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նախատեսված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տեղեկատվությունը</w:t>
      </w:r>
      <w:r>
        <w:rPr>
          <w:sz w:val="24"/>
          <w:szCs w:val="24"/>
        </w:rPr>
        <w:tab/>
        <w:t>հավաքագրելուց</w:t>
      </w:r>
      <w:r>
        <w:rPr>
          <w:sz w:val="24"/>
          <w:szCs w:val="24"/>
        </w:rPr>
        <w:tab/>
        <w:t>և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գրասենյակային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ուսումնասիրությունը/փաստաթղթերի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հասցեում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գնահատում,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23)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արձանագրությունը: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910"/>
          <w:tab w:val="left" w:pos="2911"/>
          <w:tab w:val="left" w:pos="5325"/>
          <w:tab w:val="left" w:pos="7681"/>
          <w:tab w:val="left" w:pos="9116"/>
        </w:tabs>
        <w:spacing w:before="3" w:line="276" w:lineRule="auto"/>
        <w:ind w:right="1124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Հանձնաժողովը</w:t>
      </w:r>
      <w:r>
        <w:rPr>
          <w:sz w:val="24"/>
          <w:szCs w:val="24"/>
        </w:rPr>
        <w:tab/>
        <w:t>չօգտագործվող</w:t>
      </w:r>
      <w:r>
        <w:rPr>
          <w:sz w:val="24"/>
          <w:szCs w:val="24"/>
        </w:rPr>
        <w:tab/>
        <w:t>Գույքի</w:t>
      </w:r>
      <w:r>
        <w:rPr>
          <w:sz w:val="24"/>
          <w:szCs w:val="24"/>
        </w:rPr>
        <w:tab/>
        <w:t>վերաբերյալ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հավաքագրելուց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գրասենյակային ուսումնասիրությունը/փաստաթղթերի վերլուծությունը կատարելուց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հետո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գտնվելու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հասցեում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ճշգրտում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24)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արձանագրությունը: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537"/>
        </w:tabs>
        <w:spacing w:line="276" w:lineRule="auto"/>
        <w:ind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գտած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խախտումների,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թերությունների և բացթողումների վերացման համար Գույքն օգտագործողին տրվում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 ժամկետում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Հանձնաժողովին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ներկայացնելու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պայմանով։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89"/>
        </w:tabs>
        <w:spacing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վնաս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պատճառած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խախտումները,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թերությունները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բացթողումները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չընդունելու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չվերացնելու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 ձեռնարկելու համար։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349"/>
        </w:tabs>
        <w:spacing w:before="2"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թույլ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խախտումների,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թերությունների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բացթողումների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պատճառով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վնաս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հասցնելու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օգտագործողին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 իրավասու մարմիններին: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92"/>
        </w:tabs>
        <w:spacing w:before="1"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Գույքը գործող օրենսդրությանը և կնքված պայմանագրերով 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դրույթներին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անհամապատասխան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օրենսդրությամբ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կնքված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համաձայն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միջոցներ։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609"/>
        </w:tabs>
        <w:spacing w:line="276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բացահայտվում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են՝</w:t>
      </w:r>
    </w:p>
    <w:p w:rsidR="00030CA4" w:rsidRDefault="00030CA4" w:rsidP="00030CA4">
      <w:pPr>
        <w:pStyle w:val="a5"/>
        <w:numPr>
          <w:ilvl w:val="0"/>
          <w:numId w:val="11"/>
        </w:numPr>
        <w:tabs>
          <w:tab w:val="left" w:pos="1365"/>
        </w:tabs>
        <w:spacing w:line="276" w:lineRule="auto"/>
        <w:ind w:right="1134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կնքված</w:t>
      </w:r>
      <w:proofErr w:type="gramEnd"/>
      <w:r>
        <w:rPr>
          <w:sz w:val="24"/>
          <w:szCs w:val="24"/>
        </w:rPr>
        <w:t xml:space="preserve"> պայմանագրերին համապատասխան Գույքի օգտագործման վիճակը, 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թվում՝ համապատասխանությունը, շեղումները և շեղումների արդյունքում հասցված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հնարավոր վնասների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չափերը.</w:t>
      </w:r>
    </w:p>
    <w:p w:rsidR="00030CA4" w:rsidRDefault="00030CA4" w:rsidP="00030CA4">
      <w:pPr>
        <w:pStyle w:val="a5"/>
        <w:numPr>
          <w:ilvl w:val="0"/>
          <w:numId w:val="11"/>
        </w:numPr>
        <w:tabs>
          <w:tab w:val="left" w:pos="1523"/>
        </w:tabs>
        <w:spacing w:line="276" w:lineRule="auto"/>
        <w:ind w:right="1132" w:firstLine="0"/>
        <w:jc w:val="both"/>
        <w:rPr>
          <w:sz w:val="24"/>
          <w:szCs w:val="24"/>
        </w:rPr>
      </w:pPr>
      <w:r>
        <w:rPr>
          <w:sz w:val="24"/>
          <w:szCs w:val="24"/>
        </w:rPr>
        <w:t>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հավաքագրման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հաշվարկվում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քանակական կողմերը բնութագրող ցուցանիշների, մասնավորապես, 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տրամադրված, կանոնադրական գործառույթներին համապատասխան ամրացված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ընդհանուր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տարածքների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մեջ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չօգտագործվող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մակերեսների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36"/>
        <w:jc w:val="both"/>
      </w:pPr>
      <w:proofErr w:type="gramStart"/>
      <w:r>
        <w:lastRenderedPageBreak/>
        <w:t>տեսակարար</w:t>
      </w:r>
      <w:proofErr w:type="gramEnd"/>
      <w:r>
        <w:rPr>
          <w:spacing w:val="1"/>
        </w:rPr>
        <w:t xml:space="preserve"> </w:t>
      </w:r>
      <w:r>
        <w:t>կշիռների,</w:t>
      </w:r>
      <w:r>
        <w:rPr>
          <w:spacing w:val="1"/>
        </w:rPr>
        <w:t xml:space="preserve"> </w:t>
      </w:r>
      <w:r>
        <w:t>ինչպես</w:t>
      </w:r>
      <w:r>
        <w:rPr>
          <w:spacing w:val="1"/>
        </w:rPr>
        <w:t xml:space="preserve"> </w:t>
      </w:r>
      <w:r>
        <w:t>նաև</w:t>
      </w:r>
      <w:r>
        <w:rPr>
          <w:spacing w:val="1"/>
        </w:rPr>
        <w:t xml:space="preserve"> </w:t>
      </w:r>
      <w:r>
        <w:t>վարձակալությունից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ծառայությունների</w:t>
      </w:r>
      <w:r>
        <w:rPr>
          <w:spacing w:val="-57"/>
        </w:rPr>
        <w:t xml:space="preserve"> </w:t>
      </w:r>
      <w:r>
        <w:t>մատուցումից</w:t>
      </w:r>
      <w:r>
        <w:rPr>
          <w:spacing w:val="1"/>
        </w:rPr>
        <w:t xml:space="preserve"> </w:t>
      </w:r>
      <w:r>
        <w:t>ստացված</w:t>
      </w:r>
      <w:r>
        <w:rPr>
          <w:spacing w:val="1"/>
        </w:rPr>
        <w:t xml:space="preserve"> </w:t>
      </w:r>
      <w:r>
        <w:t>մուտքերի</w:t>
      </w:r>
      <w:r>
        <w:rPr>
          <w:spacing w:val="1"/>
        </w:rPr>
        <w:t xml:space="preserve"> </w:t>
      </w:r>
      <w:r>
        <w:t>դինամիկան՝</w:t>
      </w:r>
      <w:r>
        <w:rPr>
          <w:spacing w:val="1"/>
        </w:rPr>
        <w:t xml:space="preserve"> </w:t>
      </w:r>
      <w:r>
        <w:t>դրական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բացասական</w:t>
      </w:r>
      <w:r>
        <w:rPr>
          <w:spacing w:val="1"/>
        </w:rPr>
        <w:t xml:space="preserve"> </w:t>
      </w:r>
      <w:r>
        <w:t>փոփոխությունները։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31"/>
        </w:tabs>
        <w:spacing w:line="276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պահանջներին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համապատասխան՝</w:t>
      </w:r>
    </w:p>
    <w:p w:rsidR="00030CA4" w:rsidRDefault="00030CA4" w:rsidP="00030CA4">
      <w:pPr>
        <w:pStyle w:val="a5"/>
        <w:numPr>
          <w:ilvl w:val="0"/>
          <w:numId w:val="10"/>
        </w:numPr>
        <w:tabs>
          <w:tab w:val="left" w:pos="1408"/>
          <w:tab w:val="left" w:pos="2885"/>
          <w:tab w:val="left" w:pos="5515"/>
          <w:tab w:val="left" w:pos="7522"/>
        </w:tabs>
        <w:spacing w:before="2" w:line="276" w:lineRule="auto"/>
        <w:ind w:right="1133" w:firstLine="0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վերջին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վկայականների,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հիմնարկներին, համայնքային ոչ առևտրային կազմակերպություններին ամրացված,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z w:val="24"/>
          <w:szCs w:val="24"/>
        </w:rPr>
        <w:tab/>
        <w:t>մասնակցությամբ</w:t>
      </w:r>
      <w:r>
        <w:rPr>
          <w:sz w:val="24"/>
          <w:szCs w:val="24"/>
        </w:rPr>
        <w:tab/>
        <w:t>առևտրային</w:t>
      </w:r>
      <w:r>
        <w:rPr>
          <w:sz w:val="24"/>
          <w:szCs w:val="24"/>
        </w:rPr>
        <w:tab/>
        <w:t>կազմակերպություններին,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քաղաքացիներին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անհատույց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վկայականների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ուսումնասիրում.</w:t>
      </w:r>
    </w:p>
    <w:p w:rsidR="00030CA4" w:rsidRDefault="00030CA4" w:rsidP="00030CA4">
      <w:pPr>
        <w:pStyle w:val="a5"/>
        <w:numPr>
          <w:ilvl w:val="0"/>
          <w:numId w:val="10"/>
        </w:numPr>
        <w:tabs>
          <w:tab w:val="left" w:pos="1802"/>
        </w:tabs>
        <w:spacing w:before="1" w:line="276" w:lineRule="auto"/>
        <w:ind w:right="1132" w:firstLine="0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(ըստ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կանոնադրական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համապատասխանության) օգտագործման բացահայտում և ըստ կազմակերպության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գործարար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բարելավման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առաջարկվող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միջոցառումների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գնահատում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կանոնադրական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քննարկում.</w:t>
      </w:r>
    </w:p>
    <w:p w:rsidR="00030CA4" w:rsidRDefault="00030CA4" w:rsidP="00030CA4">
      <w:pPr>
        <w:pStyle w:val="a5"/>
        <w:numPr>
          <w:ilvl w:val="0"/>
          <w:numId w:val="10"/>
        </w:numPr>
        <w:tabs>
          <w:tab w:val="left" w:pos="1490"/>
        </w:tabs>
        <w:spacing w:line="276" w:lineRule="auto"/>
        <w:ind w:right="1131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չօգտագործվող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տարածքների)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պատճառների քննարկում և հետագա տնօրինման վերաբերյալ առաջարկությունների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ներկայացում.</w:t>
      </w:r>
    </w:p>
    <w:p w:rsidR="00030CA4" w:rsidRDefault="00030CA4" w:rsidP="00030CA4">
      <w:pPr>
        <w:pStyle w:val="a5"/>
        <w:numPr>
          <w:ilvl w:val="0"/>
          <w:numId w:val="10"/>
        </w:numPr>
        <w:tabs>
          <w:tab w:val="left" w:pos="1494"/>
        </w:tabs>
        <w:spacing w:line="276" w:lineRule="auto"/>
        <w:ind w:right="1131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ըստ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չօգտագործվող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բացահայտում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պատճառների քննարկում.</w:t>
      </w:r>
    </w:p>
    <w:p w:rsidR="00030CA4" w:rsidRDefault="00030CA4" w:rsidP="00030CA4">
      <w:pPr>
        <w:pStyle w:val="a5"/>
        <w:numPr>
          <w:ilvl w:val="0"/>
          <w:numId w:val="10"/>
        </w:numPr>
        <w:tabs>
          <w:tab w:val="left" w:pos="1427"/>
        </w:tabs>
        <w:spacing w:before="1" w:line="276" w:lineRule="auto"/>
        <w:ind w:right="1136" w:firstLine="0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վարձակալությունից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մատուցումից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մուտքագրված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վճարների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ընթացակարգերի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ուղղությունների ուսումնասիրում։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87"/>
        </w:tabs>
        <w:spacing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Հանձնաժողովը ամփոփելով Գույքի օգտագործման վիճակի 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պատրաստում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երկու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վիճակի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(միջանկյալ,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կիսամյակային)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Գույքի օգտագործման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վիճակի գնահատման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(տարեկան):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82"/>
        </w:tabs>
        <w:spacing w:before="1" w:line="276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Հանձնաժողովը Գույքի օգտագործման վիճակի մոնիթորինգի (միջանկյալ)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ընթացիկ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կիսամյակին հաջորդող ամսվա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30-ը, Գույքի օգտագործման վիճակի գնահատման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(տարեկան)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հունվարի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30-ը: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273"/>
        </w:tabs>
        <w:spacing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Հանձնաժողովը կազմած հաշվետվությունները ներկայացնում է համայնքի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ղեկավարի քննարկմանը:</w:t>
      </w:r>
    </w:p>
    <w:p w:rsidR="00030CA4" w:rsidRDefault="00030CA4" w:rsidP="00030CA4">
      <w:pPr>
        <w:pStyle w:val="a3"/>
        <w:spacing w:before="1"/>
        <w:rPr>
          <w:sz w:val="32"/>
        </w:rPr>
      </w:pPr>
    </w:p>
    <w:p w:rsidR="00030CA4" w:rsidRDefault="00030CA4" w:rsidP="00030CA4">
      <w:pPr>
        <w:pStyle w:val="a5"/>
        <w:numPr>
          <w:ilvl w:val="3"/>
          <w:numId w:val="54"/>
        </w:numPr>
        <w:tabs>
          <w:tab w:val="left" w:pos="2071"/>
        </w:tabs>
        <w:spacing w:before="1" w:line="276" w:lineRule="auto"/>
        <w:ind w:left="2363" w:right="1602" w:hanging="817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ՀԱՄԱՅՆՔԱՅԻՆ ԳՈՒՅՔԻ ԿԱՌԱՎԱՐՄԱՆ ԱՐԴՅՈՒՆՔՆԵՐԻ </w:t>
      </w:r>
      <w:r>
        <w:rPr>
          <w:spacing w:val="-2"/>
          <w:sz w:val="24"/>
          <w:szCs w:val="24"/>
        </w:rPr>
        <w:t>ՏԱՐԵԿԱՆ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ՀԱՇՎԵՏՎՈՒԹՅՈՒՆՆԵՐԻ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ԿԱԶՄՈՒՄԸ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ԵՎ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ՆԵՐԿԱՅԱՑՈՒՄԸ</w:t>
      </w:r>
    </w:p>
    <w:p w:rsidR="00030CA4" w:rsidRDefault="00030CA4" w:rsidP="00030CA4">
      <w:pPr>
        <w:pStyle w:val="a3"/>
        <w:spacing w:before="6"/>
        <w:rPr>
          <w:sz w:val="27"/>
        </w:rPr>
      </w:pP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89"/>
        </w:tabs>
        <w:spacing w:before="1" w:line="276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(հողամասերը,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արհեստական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կառույցները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գույքը)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(տրանսպորտային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20"/>
        <w:jc w:val="both"/>
      </w:pPr>
      <w:proofErr w:type="gramStart"/>
      <w:r>
        <w:lastRenderedPageBreak/>
        <w:t>միջոցները</w:t>
      </w:r>
      <w:proofErr w:type="gramEnd"/>
      <w:r>
        <w:t>,</w:t>
      </w:r>
      <w:r>
        <w:rPr>
          <w:spacing w:val="1"/>
        </w:rPr>
        <w:t xml:space="preserve"> </w:t>
      </w:r>
      <w:r>
        <w:t>տեխնիկան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այլ</w:t>
      </w:r>
      <w:r>
        <w:rPr>
          <w:spacing w:val="1"/>
        </w:rPr>
        <w:t xml:space="preserve"> </w:t>
      </w:r>
      <w:r>
        <w:t>շարժական</w:t>
      </w:r>
      <w:r>
        <w:rPr>
          <w:spacing w:val="1"/>
        </w:rPr>
        <w:t xml:space="preserve"> </w:t>
      </w:r>
      <w:r>
        <w:t>գույքը)</w:t>
      </w:r>
      <w:r>
        <w:rPr>
          <w:spacing w:val="1"/>
        </w:rPr>
        <w:t xml:space="preserve"> </w:t>
      </w:r>
      <w:r>
        <w:t>Գույքի</w:t>
      </w:r>
      <w:r>
        <w:rPr>
          <w:spacing w:val="1"/>
        </w:rPr>
        <w:t xml:space="preserve"> </w:t>
      </w:r>
      <w:r>
        <w:t>կառավարումն</w:t>
      </w:r>
      <w:r>
        <w:rPr>
          <w:spacing w:val="1"/>
        </w:rPr>
        <w:t xml:space="preserve"> </w:t>
      </w:r>
      <w:r>
        <w:t>իրականացվում է Գույքի կառավարման ամենամյա և հնգամյա ծրագրերի միջոցով և</w:t>
      </w:r>
      <w:r>
        <w:rPr>
          <w:spacing w:val="1"/>
        </w:rPr>
        <w:t xml:space="preserve"> </w:t>
      </w:r>
      <w:r>
        <w:t>այդ</w:t>
      </w:r>
      <w:r>
        <w:rPr>
          <w:spacing w:val="1"/>
        </w:rPr>
        <w:t xml:space="preserve"> </w:t>
      </w:r>
      <w:r>
        <w:t>ծրագրերը հանդիսանում</w:t>
      </w:r>
      <w:r>
        <w:rPr>
          <w:spacing w:val="3"/>
        </w:rPr>
        <w:t xml:space="preserve"> </w:t>
      </w:r>
      <w:r>
        <w:t>են</w:t>
      </w:r>
      <w:r>
        <w:rPr>
          <w:spacing w:val="-1"/>
        </w:rPr>
        <w:t xml:space="preserve"> </w:t>
      </w:r>
      <w:r>
        <w:t>ՀՀԶԾ-ի</w:t>
      </w:r>
      <w:r>
        <w:rPr>
          <w:spacing w:val="1"/>
        </w:rPr>
        <w:t xml:space="preserve"> </w:t>
      </w:r>
      <w:r>
        <w:t>բաղկացուցիչ</w:t>
      </w:r>
      <w:r>
        <w:rPr>
          <w:spacing w:val="-1"/>
        </w:rPr>
        <w:t xml:space="preserve"> </w:t>
      </w:r>
      <w:r>
        <w:t>մասը: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311"/>
        </w:tabs>
        <w:spacing w:line="276" w:lineRule="auto"/>
        <w:ind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«Տեղական ինքնակառավարման մասին» ՀՀ օրենքի 82-րդ հոդվածի 7-րդ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համաձայն՝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հաջորդող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 ծրագրի իրականացման վերաբերյալ հաշվետվություն, որը ենթակա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հրապարակման՝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։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325"/>
        </w:tabs>
        <w:spacing w:before="3" w:line="276" w:lineRule="auto"/>
        <w:ind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«Տեղական ինքնակառավարման մասին» ՀՀ օրենքի վերոնշյալ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դրույթից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հետևում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 մասը:</w:t>
      </w:r>
    </w:p>
    <w:p w:rsidR="00030CA4" w:rsidRDefault="00030CA4" w:rsidP="00030CA4">
      <w:pPr>
        <w:pStyle w:val="a5"/>
        <w:numPr>
          <w:ilvl w:val="0"/>
          <w:numId w:val="20"/>
        </w:numPr>
        <w:tabs>
          <w:tab w:val="left" w:pos="2436"/>
        </w:tabs>
        <w:spacing w:before="1"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 հաստատմանն 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ներկայացվում Գույքի կառավարման արդյունքների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 (միջանկյալ) և մեկ ավարտական հաշվետվություններ: Հինգերորդ 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փոխարեն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ամբողջական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ավարտական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(հնգամյա) հաշվետվություն: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296"/>
        </w:tabs>
        <w:spacing w:line="276" w:lineRule="auto"/>
        <w:ind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Հաշվետվության նախագիծը մշակելու նպատակով համայնքի 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 ստեղծված Հանձնաժողովը կազմում և   համայնքի ղեկավարի հաստատմանն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 ներկայացնում հաշվետվության նախագծի մշակման, քննարկման և հաստատման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ժամանակացույցը (Ձև</w:t>
      </w:r>
      <w:r>
        <w:rPr>
          <w:spacing w:val="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25</w:t>
      </w:r>
      <w:r>
        <w:rPr>
          <w:sz w:val="24"/>
          <w:szCs w:val="24"/>
        </w:rPr>
        <w:t>):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30"/>
        </w:tabs>
        <w:spacing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քննարկումները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հաստատումը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իրականացվում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ժամանակացույցին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համապատասխան: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11"/>
          <w:tab w:val="left" w:pos="3989"/>
          <w:tab w:val="left" w:pos="7191"/>
        </w:tabs>
        <w:spacing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ղեկավարը կազմակերպում և անցկացնում է 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 աշխատանքային քննարկումներ՝ համայնքապետարանի 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քաղաքաշինության,</w:t>
      </w:r>
      <w:r>
        <w:rPr>
          <w:sz w:val="24"/>
          <w:szCs w:val="24"/>
        </w:rPr>
        <w:tab/>
        <w:t>հողաշինարարության,</w:t>
      </w:r>
      <w:r>
        <w:rPr>
          <w:sz w:val="24"/>
          <w:szCs w:val="24"/>
        </w:rPr>
        <w:tab/>
        <w:t>ֆինանսատնտեսագիտական,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համայնքային գույքի կառավարման ստորաբաժանումների (առկայության դեպքում)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մասնագետների,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տնտեսական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բազմաբնակավայր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բնակավայրերի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ղեկավարների, Հանձնաժողովի անդամների և համայնքի ղեկավարին կից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քաղաքաշինության,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հողօգտագործման,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տնտեսական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ենթակառուցվածքների,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կոմունալ տնտեսության հարցերի խորհրդակցական մարմնի (ԽՄ) հետ՝ այդ մասին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իրազեկելով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բնակչությանը,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քաղաքացիական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հասարակության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մասնավոր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հատվածի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կազմակերպություններին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խմբերին: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68"/>
        </w:tabs>
        <w:spacing w:before="1"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(եթե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նախնական քննարկումներ և, մինչև ավագանու նիստին նախորդող յոթերորդ օրը,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իրենց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եզրակացությունները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գրավոր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ղեկավարին: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459"/>
        </w:tabs>
        <w:spacing w:line="278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Անցկացված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ԽՄ-ն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աշխատակազմը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լրամշակում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</w:p>
    <w:p w:rsidR="00030CA4" w:rsidRDefault="00030CA4" w:rsidP="00030CA4">
      <w:pPr>
        <w:spacing w:line="278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33"/>
        <w:jc w:val="both"/>
      </w:pPr>
      <w:proofErr w:type="gramStart"/>
      <w:r>
        <w:lastRenderedPageBreak/>
        <w:t>հաշվետվության</w:t>
      </w:r>
      <w:proofErr w:type="gramEnd"/>
      <w:r>
        <w:rPr>
          <w:spacing w:val="1"/>
        </w:rPr>
        <w:t xml:space="preserve"> </w:t>
      </w:r>
      <w:r>
        <w:t>նախագիծը,</w:t>
      </w:r>
      <w:r>
        <w:rPr>
          <w:spacing w:val="1"/>
        </w:rPr>
        <w:t xml:space="preserve"> </w:t>
      </w:r>
      <w:r>
        <w:t>պատրաստում</w:t>
      </w:r>
      <w:r>
        <w:rPr>
          <w:spacing w:val="1"/>
        </w:rPr>
        <w:t xml:space="preserve"> </w:t>
      </w:r>
      <w:r>
        <w:t>են</w:t>
      </w:r>
      <w:r>
        <w:rPr>
          <w:spacing w:val="1"/>
        </w:rPr>
        <w:t xml:space="preserve"> </w:t>
      </w:r>
      <w:r>
        <w:t>դրա</w:t>
      </w:r>
      <w:r>
        <w:rPr>
          <w:spacing w:val="1"/>
        </w:rPr>
        <w:t xml:space="preserve"> </w:t>
      </w:r>
      <w:r>
        <w:t>վերաբերյալ</w:t>
      </w:r>
      <w:r>
        <w:rPr>
          <w:spacing w:val="1"/>
        </w:rPr>
        <w:t xml:space="preserve"> </w:t>
      </w:r>
      <w:r>
        <w:t>ավագանուն</w:t>
      </w:r>
      <w:r>
        <w:rPr>
          <w:spacing w:val="1"/>
        </w:rPr>
        <w:t xml:space="preserve"> </w:t>
      </w:r>
      <w:r>
        <w:t>տրամադրվող</w:t>
      </w:r>
      <w:r>
        <w:rPr>
          <w:spacing w:val="1"/>
        </w:rPr>
        <w:t xml:space="preserve"> </w:t>
      </w:r>
      <w:r>
        <w:t>տեղեկատվությունը</w:t>
      </w:r>
      <w:r>
        <w:rPr>
          <w:spacing w:val="1"/>
        </w:rPr>
        <w:t xml:space="preserve"> </w:t>
      </w:r>
      <w:r>
        <w:t>(ամփոփաթերթերը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տեղեկանքները)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ներկայացնում</w:t>
      </w:r>
      <w:r>
        <w:rPr>
          <w:spacing w:val="2"/>
        </w:rPr>
        <w:t xml:space="preserve"> </w:t>
      </w:r>
      <w:r>
        <w:t>համայնքի</w:t>
      </w:r>
      <w:r>
        <w:rPr>
          <w:spacing w:val="1"/>
        </w:rPr>
        <w:t xml:space="preserve"> </w:t>
      </w:r>
      <w:r>
        <w:t>ղեկավարին: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205"/>
        </w:tabs>
        <w:spacing w:line="276" w:lineRule="auto"/>
        <w:ind w:right="112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ղեկավարը լրամշակված հաշվետվության նախագիծը և դրան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քննարկմանը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որոշման կայացմանը: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435"/>
        </w:tabs>
        <w:spacing w:line="276" w:lineRule="auto"/>
        <w:ind w:right="112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հաջորդող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1-ը: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նիստում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աուդիտորական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մասնագիտացված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եզրակացության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հաշվետու տարվան հաջորդող տարվա մարտի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20-ը: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282"/>
        </w:tabs>
        <w:spacing w:before="1" w:line="276" w:lineRule="auto"/>
        <w:ind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Հաշվետվությունը հիմնվում է Գույքի գույքագրման, Գույքի 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 իրականացված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մոնիթորինգի և վերլուծությունների արդյունքների վրա,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ճշգրտորեն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կառուցվածքին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պարունակի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տեղեկություններ՝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 ծրագրով նախատեսված միջոցառումների իրականացման արդյունքների,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բացահայտված սխալներ ու շեղումների, 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պատասխանատուների մասին (Ձև</w:t>
      </w:r>
      <w:r>
        <w:rPr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26</w:t>
      </w:r>
      <w:r>
        <w:rPr>
          <w:sz w:val="24"/>
          <w:szCs w:val="24"/>
        </w:rPr>
        <w:t>):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267"/>
        </w:tabs>
        <w:spacing w:before="1"/>
        <w:ind w:left="2266" w:hanging="485"/>
        <w:rPr>
          <w:sz w:val="24"/>
          <w:szCs w:val="24"/>
        </w:rPr>
      </w:pPr>
      <w:r>
        <w:rPr>
          <w:sz w:val="24"/>
          <w:szCs w:val="24"/>
        </w:rPr>
        <w:t>Հաշվետվությունը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ունենալ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կառուցվածքը՝</w:t>
      </w:r>
    </w:p>
    <w:p w:rsidR="00030CA4" w:rsidRDefault="00030CA4" w:rsidP="00030CA4">
      <w:pPr>
        <w:pStyle w:val="a5"/>
        <w:numPr>
          <w:ilvl w:val="0"/>
          <w:numId w:val="8"/>
        </w:numPr>
        <w:tabs>
          <w:tab w:val="left" w:pos="1336"/>
        </w:tabs>
        <w:spacing w:before="48"/>
        <w:rPr>
          <w:sz w:val="24"/>
          <w:szCs w:val="24"/>
        </w:rPr>
      </w:pPr>
      <w:r>
        <w:rPr>
          <w:sz w:val="24"/>
          <w:szCs w:val="24"/>
        </w:rPr>
        <w:t>Ներածություն.</w:t>
      </w:r>
    </w:p>
    <w:p w:rsidR="00030CA4" w:rsidRDefault="00030CA4" w:rsidP="00030CA4">
      <w:pPr>
        <w:pStyle w:val="a5"/>
        <w:numPr>
          <w:ilvl w:val="0"/>
          <w:numId w:val="8"/>
        </w:numPr>
        <w:tabs>
          <w:tab w:val="left" w:pos="1403"/>
        </w:tabs>
        <w:spacing w:before="50" w:line="276" w:lineRule="auto"/>
        <w:ind w:left="1076" w:right="1133" w:firstLine="0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վերլուծություն՝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տարվա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սկզբից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կատարված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ծախսերի,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ձեռք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բերված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ուղղակի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արդյունքների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(ըստ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ֆինանսական ցուցանիշների փոփոխության դինամիկայի) և այլնի վերաբերյալ.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3)Գույքի</w:t>
      </w:r>
      <w:proofErr w:type="gramEnd"/>
      <w:r>
        <w:rPr>
          <w:sz w:val="24"/>
          <w:szCs w:val="24"/>
        </w:rPr>
        <w:t xml:space="preserve"> կառավարման տարեկան ծրագրի կատարումն ապահովող միջոցառումների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20--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արդյունքների,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բացահայտված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սխալների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շեղումների,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պատասխանատուների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մասին.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Եզրակացություններ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առաջարկություններ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(կամայական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ձևաչափով՝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կախված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արդյունքների վերլուծությունից).</w:t>
      </w:r>
    </w:p>
    <w:p w:rsidR="00030CA4" w:rsidRDefault="00030CA4" w:rsidP="00030CA4">
      <w:pPr>
        <w:pStyle w:val="a3"/>
        <w:spacing w:line="313" w:lineRule="exact"/>
        <w:ind w:left="1076"/>
      </w:pPr>
      <w:r>
        <w:t>Հավելվածներ՝</w:t>
      </w:r>
      <w:r>
        <w:rPr>
          <w:spacing w:val="-5"/>
        </w:rPr>
        <w:t xml:space="preserve"> </w:t>
      </w:r>
      <w:r>
        <w:t>ըստ</w:t>
      </w:r>
      <w:r>
        <w:rPr>
          <w:spacing w:val="-4"/>
        </w:rPr>
        <w:t xml:space="preserve"> </w:t>
      </w:r>
      <w:r>
        <w:t>անհրաժեշտության։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272"/>
        </w:tabs>
        <w:spacing w:before="49"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Կազմված հաշվետվությունում տեղեկատվությունը պետք է հնարավորինս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լինի պարզ ու մատչելի, ներկայացնի Գույքի կառավարման տարեկան ծրագրերով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համեմատելով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պլանավորված միջոցառումներն ու դրանց իրականացմամբ փաստացի ձեռք բերված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ուղղակի արդյունքները: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474"/>
        </w:tabs>
        <w:spacing w:before="2"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որոշման նախագծի վերաբերյալ քվեարկության անցկացումը և որոշման ընդունումը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իրականացվում են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կանոնակարգով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կարգով: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603"/>
        </w:tabs>
        <w:spacing w:line="278" w:lineRule="auto"/>
        <w:ind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արդյունքներով,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ավագանին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կայացնում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որոշումներից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մեկը՝</w:t>
      </w:r>
    </w:p>
    <w:p w:rsidR="00030CA4" w:rsidRDefault="00030CA4" w:rsidP="00030CA4">
      <w:pPr>
        <w:pStyle w:val="a5"/>
        <w:numPr>
          <w:ilvl w:val="0"/>
          <w:numId w:val="7"/>
        </w:numPr>
        <w:tabs>
          <w:tab w:val="left" w:pos="1336"/>
        </w:tabs>
        <w:spacing w:line="308" w:lineRule="exact"/>
        <w:jc w:val="both"/>
        <w:rPr>
          <w:sz w:val="24"/>
          <w:szCs w:val="24"/>
        </w:rPr>
      </w:pPr>
      <w:r>
        <w:rPr>
          <w:sz w:val="24"/>
          <w:szCs w:val="24"/>
        </w:rPr>
        <w:t>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գիտություն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ընդունում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հաշվետվությունը,</w:t>
      </w:r>
    </w:p>
    <w:p w:rsidR="00030CA4" w:rsidRDefault="00030CA4" w:rsidP="00030CA4">
      <w:pPr>
        <w:pStyle w:val="a5"/>
        <w:numPr>
          <w:ilvl w:val="0"/>
          <w:numId w:val="7"/>
        </w:numPr>
        <w:tabs>
          <w:tab w:val="left" w:pos="1682"/>
        </w:tabs>
        <w:spacing w:before="48" w:line="276" w:lineRule="auto"/>
        <w:ind w:left="1076" w:right="1122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հանձնարարում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ղեկավարին՝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ՀՀԶԾ-ում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 և (կամ) լրացումներ՝ ներկայացնելով այն համայնքի 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քննարկմանը և հաստատմանը: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30"/>
        </w:tabs>
        <w:spacing w:before="8"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Գույքի կառավարման արդյունքների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ներկայացրած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ամսվա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ընթացքում,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 ծրագրում փոփոխություններ կամ լրացումներ կարող են առաջարկվել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ղեկավարի կամ համայնքի ավագանու անդամների՝ օրենքով 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առնվազն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երրորդի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(եթե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դրանք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ձևավորված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են)):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20"/>
        </w:tabs>
        <w:spacing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ավագանու անդամների օրենքով սահմանված թվի առնվազն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երրորդի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մշտական հանձնաժողովների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(եթե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 մինչև 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 համայնքներում դրանք ձևավորված են) կողմից ՀՀԶԾ-ում փոփոխություններ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լրացումներ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նախաձեռնելու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առաջարկությունն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սահմանված կարգով ներկայացվում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ղեկավարին: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277"/>
        </w:tabs>
        <w:spacing w:before="1" w:line="276" w:lineRule="auto"/>
        <w:ind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ղեկավարն, իր կամ համայնքի ավագանու անդամների օրենքով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առնվազն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երրորդի 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մշտական հանձնաժողովների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(եթե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առաջարկությամբ,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«ՀՀԶԾ-ում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(կամ)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լրացումներ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 ավագանու որոշման նախագիծը` կից համապատասխան փաստաթղթերով,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քննարկմանն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կանոնակարգով սահմանված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54"/>
        </w:tabs>
        <w:spacing w:before="1"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անդամները,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մինչև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նիստից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ՀՀԶԾ-ում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լրացումների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 են համայնքի ղեկավարին ներկայացնել գրավոր առաջարկություններ, որոնք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քննարկվում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 ավագանու նիստում: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272"/>
        </w:tabs>
        <w:spacing w:before="1" w:line="276" w:lineRule="auto"/>
        <w:ind w:right="1120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ավագանու հանձնաժողովներն (եթե ավագանու մինչև 9 անդամ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ձևավորված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նիստից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առնվազն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ՀՀԶԾ-ում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լրացումների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իրենց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եզրակացությունները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գրավոր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ղեկավարին: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ԽՄ-ի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ոլորտային աշխատանքային խմբի անդամները կարող են հրավիրվել հանձնաժողովի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նիստին: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39"/>
        </w:tabs>
        <w:spacing w:line="276" w:lineRule="auto"/>
        <w:ind w:right="1126" w:firstLine="706"/>
        <w:jc w:val="both"/>
        <w:rPr>
          <w:sz w:val="24"/>
          <w:szCs w:val="24"/>
        </w:rPr>
      </w:pP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նիստում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ՀՀԶԾ-ում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(կամ)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լրացումներ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կատարելու մասին նախագծի վերաբերյալ, որպես հիմնական զեկուցող, հանդես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գալիս առաջարկություն ներկայացնողը, որպես հարակից զեկուցող հանդես է գալիս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ղեկավարը: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83"/>
        </w:tabs>
        <w:spacing w:before="1"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Հաշվետվությունը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բնակչության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առավել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մատչելի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դարձնելու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 համայնքապետարանի աշխատակազմի կողմից կարող են պատրաստվել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հրատարակվել հիմնական ցուցանիշներ, վիճակագրական և գրաֆիկական տվյալներ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պարունակող տեղեկատուներ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 գրքույկներ:</w:t>
      </w:r>
    </w:p>
    <w:p w:rsidR="00030CA4" w:rsidRDefault="00030CA4" w:rsidP="00030CA4">
      <w:pPr>
        <w:pStyle w:val="a3"/>
        <w:spacing w:before="11"/>
        <w:rPr>
          <w:sz w:val="27"/>
        </w:rPr>
      </w:pPr>
    </w:p>
    <w:p w:rsidR="00030CA4" w:rsidRDefault="00030CA4" w:rsidP="00030CA4">
      <w:pPr>
        <w:pStyle w:val="a5"/>
        <w:numPr>
          <w:ilvl w:val="3"/>
          <w:numId w:val="54"/>
        </w:numPr>
        <w:tabs>
          <w:tab w:val="left" w:pos="2964"/>
        </w:tabs>
        <w:spacing w:line="273" w:lineRule="auto"/>
        <w:ind w:left="4409" w:right="2193" w:hanging="1888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ՀԱՄԱՅՆՔԱՅԻՆ ԳՈՒՅՔԻ ԿԱՌԱՎԱՐՄԱՆ ԳՈՐԾԸՆԹԱՑԻ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ԹԱՓԱՆՑԻԿՈՒԹՅՈՒՆԸ</w:t>
      </w:r>
    </w:p>
    <w:p w:rsidR="00030CA4" w:rsidRDefault="00030CA4" w:rsidP="00030CA4">
      <w:pPr>
        <w:pStyle w:val="a3"/>
        <w:rPr>
          <w:sz w:val="28"/>
        </w:rPr>
      </w:pP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426"/>
        </w:tabs>
        <w:spacing w:line="268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մարմինների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գործունեության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բոլոր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կարևորագույն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սկզբունքներից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թափանցիկությունը:</w:t>
      </w:r>
    </w:p>
    <w:p w:rsidR="00030CA4" w:rsidRDefault="00030CA4" w:rsidP="00030CA4">
      <w:pPr>
        <w:spacing w:line="268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88"/>
          <w:tab w:val="left" w:pos="3672"/>
          <w:tab w:val="left" w:pos="6612"/>
          <w:tab w:val="left" w:pos="7754"/>
          <w:tab w:val="left" w:pos="9228"/>
        </w:tabs>
        <w:spacing w:before="8"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բոլոր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գործողությունների,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քայլերի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ընթացակարգերի</w:t>
      </w:r>
      <w:r>
        <w:rPr>
          <w:sz w:val="24"/>
          <w:szCs w:val="24"/>
        </w:rPr>
        <w:tab/>
        <w:t>թափանցիկությունը՝</w:t>
      </w:r>
      <w:r>
        <w:rPr>
          <w:sz w:val="24"/>
          <w:szCs w:val="24"/>
        </w:rPr>
        <w:tab/>
        <w:t>դրա</w:t>
      </w:r>
      <w:r>
        <w:rPr>
          <w:sz w:val="24"/>
          <w:szCs w:val="24"/>
        </w:rPr>
        <w:tab/>
        <w:t>համար</w:t>
      </w:r>
      <w:r>
        <w:rPr>
          <w:sz w:val="24"/>
          <w:szCs w:val="24"/>
        </w:rPr>
        <w:tab/>
        <w:t>կիրառելով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հարթակներում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հասանելի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բոլոր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հնարավորությունները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գործիքները: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417"/>
        </w:tabs>
        <w:spacing w:before="201" w:line="276" w:lineRule="auto"/>
        <w:ind w:right="112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թափանցիկության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հրապարակայնության ապահովման իրավական հիմքեր են հանդիսանում «Տեղական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 մասին» օրենքի 8-րդ հոդվածի 1-ին մասի 13-րդ կետը, 11-րդ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հոդվածի 5-րդ մասի 18-րդ կետը, ինչպես նաև համայնքի ավագանու և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ընդունված սույն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ոլորտը կարգավորող իրավական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ակտերը: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666"/>
        </w:tabs>
        <w:spacing w:before="199"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մարմինների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գործունեության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թափանցիկությունն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հրապարակայնությունը երաշխավորում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գործունեության՝</w:t>
      </w:r>
    </w:p>
    <w:p w:rsidR="00030CA4" w:rsidRDefault="00030CA4" w:rsidP="00030CA4">
      <w:pPr>
        <w:pStyle w:val="a5"/>
        <w:numPr>
          <w:ilvl w:val="0"/>
          <w:numId w:val="6"/>
        </w:numPr>
        <w:tabs>
          <w:tab w:val="left" w:pos="1336"/>
        </w:tabs>
        <w:spacing w:before="201"/>
        <w:ind w:hanging="260"/>
        <w:rPr>
          <w:sz w:val="24"/>
          <w:szCs w:val="24"/>
        </w:rPr>
      </w:pPr>
      <w:r>
        <w:rPr>
          <w:sz w:val="24"/>
          <w:szCs w:val="24"/>
        </w:rPr>
        <w:t>օրինականությունը,</w:t>
      </w:r>
    </w:p>
    <w:p w:rsidR="00030CA4" w:rsidRDefault="00030CA4" w:rsidP="00030CA4">
      <w:pPr>
        <w:pStyle w:val="a5"/>
        <w:numPr>
          <w:ilvl w:val="0"/>
          <w:numId w:val="6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պատասխանատվությունն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հաշվետվողականությունը,</w:t>
      </w:r>
    </w:p>
    <w:p w:rsidR="00030CA4" w:rsidRDefault="00030CA4" w:rsidP="00030CA4">
      <w:pPr>
        <w:pStyle w:val="a5"/>
        <w:numPr>
          <w:ilvl w:val="0"/>
          <w:numId w:val="6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մատչելիությունն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վստահությունը,</w:t>
      </w:r>
    </w:p>
    <w:p w:rsidR="00030CA4" w:rsidRDefault="00030CA4" w:rsidP="00030CA4">
      <w:pPr>
        <w:pStyle w:val="a5"/>
        <w:numPr>
          <w:ilvl w:val="0"/>
          <w:numId w:val="6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r>
        <w:rPr>
          <w:sz w:val="24"/>
          <w:szCs w:val="24"/>
        </w:rPr>
        <w:t>օպերատիվությունն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արագ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արձագանքումը,</w:t>
      </w:r>
    </w:p>
    <w:p w:rsidR="00030CA4" w:rsidRDefault="00030CA4" w:rsidP="00030CA4">
      <w:pPr>
        <w:pStyle w:val="a5"/>
        <w:numPr>
          <w:ilvl w:val="0"/>
          <w:numId w:val="6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արդյունավետությունը: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59"/>
        </w:tabs>
        <w:spacing w:before="49"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թափանցիկության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հրապարակայնության ապահովման համար համայնքապետարանի աշխատակազմը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կիրառում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հետևյալ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գործիքները՝</w:t>
      </w:r>
    </w:p>
    <w:p w:rsidR="00030CA4" w:rsidRDefault="00030CA4" w:rsidP="00030CA4">
      <w:pPr>
        <w:pStyle w:val="a5"/>
        <w:numPr>
          <w:ilvl w:val="0"/>
          <w:numId w:val="5"/>
        </w:numPr>
        <w:tabs>
          <w:tab w:val="left" w:pos="1336"/>
        </w:tabs>
        <w:spacing w:line="315" w:lineRule="exact"/>
        <w:ind w:hanging="26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պաշտոնական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համացանցային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կայքը,</w:t>
      </w:r>
    </w:p>
    <w:p w:rsidR="00030CA4" w:rsidRDefault="00030CA4" w:rsidP="00030CA4">
      <w:pPr>
        <w:pStyle w:val="a5"/>
        <w:numPr>
          <w:ilvl w:val="0"/>
          <w:numId w:val="5"/>
        </w:numPr>
        <w:tabs>
          <w:tab w:val="left" w:pos="1384"/>
        </w:tabs>
        <w:spacing w:before="49" w:line="276" w:lineRule="auto"/>
        <w:ind w:left="1076" w:right="1132" w:firstLine="0"/>
        <w:jc w:val="both"/>
        <w:rPr>
          <w:sz w:val="24"/>
          <w:szCs w:val="24"/>
        </w:rPr>
      </w:pPr>
      <w:r>
        <w:rPr>
          <w:sz w:val="24"/>
          <w:szCs w:val="24"/>
        </w:rPr>
        <w:t>աշխատակազմի վարչական շենքի, ինչպես նաև միավորված բազմաբնակավայր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բնակավայրի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նստավայրի՝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բոլորի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 տեսանելի 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մատչելի տեղում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փակցված ցուցատախտակները,</w:t>
      </w:r>
    </w:p>
    <w:p w:rsidR="00030CA4" w:rsidRDefault="00030CA4" w:rsidP="00030CA4">
      <w:pPr>
        <w:pStyle w:val="a5"/>
        <w:numPr>
          <w:ilvl w:val="0"/>
          <w:numId w:val="5"/>
        </w:numPr>
        <w:tabs>
          <w:tab w:val="left" w:pos="1336"/>
        </w:tabs>
        <w:spacing w:line="315" w:lineRule="exact"/>
        <w:ind w:hanging="260"/>
        <w:jc w:val="both"/>
        <w:rPr>
          <w:sz w:val="24"/>
          <w:szCs w:val="24"/>
        </w:rPr>
      </w:pPr>
      <w:r>
        <w:rPr>
          <w:sz w:val="24"/>
          <w:szCs w:val="24"/>
        </w:rPr>
        <w:t>մարզպետարանի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պաշտոնական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համացանցային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կայքը,</w:t>
      </w:r>
    </w:p>
    <w:p w:rsidR="00030CA4" w:rsidRDefault="00030CA4" w:rsidP="00030CA4">
      <w:pPr>
        <w:pStyle w:val="a5"/>
        <w:numPr>
          <w:ilvl w:val="0"/>
          <w:numId w:val="5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հրապարակային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ծանուցումների</w:t>
      </w:r>
      <w:r>
        <w:rPr>
          <w:spacing w:val="-3"/>
          <w:sz w:val="24"/>
          <w:szCs w:val="24"/>
        </w:rPr>
        <w:t xml:space="preserve"> </w:t>
      </w:r>
      <w:hyperlink r:id="rId5">
        <w:r>
          <w:rPr>
            <w:sz w:val="24"/>
            <w:szCs w:val="24"/>
          </w:rPr>
          <w:t>www.azdarar.am</w:t>
        </w:r>
        <w:r>
          <w:rPr>
            <w:spacing w:val="-2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կայքը,</w:t>
      </w:r>
    </w:p>
    <w:p w:rsidR="00030CA4" w:rsidRDefault="00030CA4" w:rsidP="00030CA4">
      <w:pPr>
        <w:pStyle w:val="a5"/>
        <w:numPr>
          <w:ilvl w:val="0"/>
          <w:numId w:val="5"/>
        </w:numPr>
        <w:tabs>
          <w:tab w:val="left" w:pos="1336"/>
        </w:tabs>
        <w:spacing w:before="44"/>
        <w:ind w:hanging="260"/>
        <w:rPr>
          <w:sz w:val="24"/>
          <w:szCs w:val="24"/>
        </w:rPr>
      </w:pPr>
      <w:r>
        <w:rPr>
          <w:sz w:val="24"/>
          <w:szCs w:val="24"/>
        </w:rPr>
        <w:t>մամուլը,</w:t>
      </w:r>
    </w:p>
    <w:p w:rsidR="00030CA4" w:rsidRDefault="00030CA4" w:rsidP="00030CA4">
      <w:pPr>
        <w:pStyle w:val="a5"/>
        <w:numPr>
          <w:ilvl w:val="0"/>
          <w:numId w:val="5"/>
        </w:numPr>
        <w:tabs>
          <w:tab w:val="left" w:pos="1336"/>
        </w:tabs>
        <w:spacing w:before="49"/>
        <w:ind w:hanging="260"/>
        <w:rPr>
          <w:sz w:val="24"/>
          <w:szCs w:val="24"/>
        </w:rPr>
      </w:pPr>
      <w:r>
        <w:rPr>
          <w:sz w:val="24"/>
          <w:szCs w:val="24"/>
        </w:rPr>
        <w:t>հեռուստատեսությունը,</w:t>
      </w:r>
    </w:p>
    <w:p w:rsidR="00030CA4" w:rsidRDefault="00030CA4" w:rsidP="00030CA4">
      <w:pPr>
        <w:pStyle w:val="a5"/>
        <w:numPr>
          <w:ilvl w:val="0"/>
          <w:numId w:val="5"/>
        </w:numPr>
        <w:tabs>
          <w:tab w:val="left" w:pos="1336"/>
        </w:tabs>
        <w:spacing w:before="48"/>
        <w:ind w:hanging="260"/>
        <w:rPr>
          <w:sz w:val="24"/>
          <w:szCs w:val="24"/>
        </w:rPr>
      </w:pPr>
      <w:r>
        <w:rPr>
          <w:sz w:val="24"/>
          <w:szCs w:val="24"/>
        </w:rPr>
        <w:t>զանգվածային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լրատվության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այլ միջոցները,</w:t>
      </w:r>
    </w:p>
    <w:p w:rsidR="00030CA4" w:rsidRDefault="00030CA4" w:rsidP="00030CA4">
      <w:pPr>
        <w:pStyle w:val="a5"/>
        <w:numPr>
          <w:ilvl w:val="0"/>
          <w:numId w:val="5"/>
        </w:numPr>
        <w:tabs>
          <w:tab w:val="left" w:pos="1370"/>
        </w:tabs>
        <w:spacing w:before="49" w:line="273" w:lineRule="auto"/>
        <w:ind w:left="1076" w:right="1134" w:firstLine="0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(բնակավայրերում)՝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բոլորի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տեսանելի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մատչելի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վայրերում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տեղադրված ցուցատախտակները: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16"/>
        </w:tabs>
        <w:spacing w:before="5" w:line="276" w:lineRule="auto"/>
        <w:ind w:right="1135" w:firstLine="706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գործընթացի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թափանցիկությունն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հրապարակայնությունը ապահովվում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են հետևյալ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մեթոդներով՝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398"/>
        </w:tabs>
        <w:spacing w:line="278" w:lineRule="auto"/>
        <w:ind w:right="1136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անցկացումը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կենտրոնական և աշխատանքային հանձնաժողովների կողմից, որոնցում ընդգրկվում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լայն շրջանակի աշխատակիցներ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մասնագետներ,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346"/>
        </w:tabs>
        <w:spacing w:line="276" w:lineRule="auto"/>
        <w:ind w:right="1126" w:firstLine="0"/>
        <w:jc w:val="both"/>
        <w:rPr>
          <w:sz w:val="24"/>
          <w:szCs w:val="24"/>
        </w:rPr>
      </w:pPr>
      <w:r>
        <w:rPr>
          <w:sz w:val="24"/>
          <w:szCs w:val="24"/>
        </w:rPr>
        <w:t>գույքագրման փաստաթղթերի հաստատումը համայնքի ավագանու որոշմամբ, որը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հրապարակվում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կայքում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7-օրյա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ուղարկվում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մարզպետարան,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384"/>
        </w:tabs>
        <w:spacing w:before="8" w:line="278" w:lineRule="auto"/>
        <w:ind w:right="113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գույքագկրման արդյունքների հիման վրա կազմված համայնքի սեփականության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ցանկի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հրապարակումը համայնքապետարանի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պաշտոնական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կայքում,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710"/>
        </w:tabs>
        <w:spacing w:line="276" w:lineRule="auto"/>
        <w:ind w:right="1133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տեղեկատվական համակարգի (ՀԿՏՀ) «Համայնքային գույք» բաժնի վարումը 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գործառույթներով օժտված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աշխատակցի միջոցով,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634"/>
        </w:tabs>
        <w:spacing w:line="276" w:lineRule="auto"/>
        <w:ind w:right="1132" w:firstLine="6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 ամենամյա և հնգամյա ծրագրերի կազմումը (որոնք հանդիսանում 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հնգամյա զարգացման ծրագրի բաղկացուցիչ մասը), դրանց հաստատումը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 ավագանու որոշմամբ, որը հրապարակվում է համայնքի պաշտոնական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համացանցային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կայքում.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408"/>
        </w:tabs>
        <w:spacing w:line="276" w:lineRule="auto"/>
        <w:ind w:right="1132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(որոնք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բաղկացուցիչ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մասը),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որոշմամբ,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համացանցային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կայքում.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475"/>
        </w:tabs>
        <w:spacing w:line="276" w:lineRule="auto"/>
        <w:ind w:right="1126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կապված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ծախսերի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եկամուտների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բյուջեի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եռամսյակային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տարեկան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իրականացումը հանրային մասնակցության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ապահովմամբ,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514"/>
        </w:tabs>
        <w:spacing w:line="276" w:lineRule="auto"/>
        <w:ind w:right="1127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ընդգրկմամբ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 ծրագրի, ինչպես նաև՝ տարեկան աշխատանքային պլանի, կատարման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տարեկան հաշվետվության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հրապարակումը,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432"/>
        </w:tabs>
        <w:spacing w:line="276" w:lineRule="auto"/>
        <w:ind w:right="1130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(հողամաս,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շենք-շինություն,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տրանսպորտային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այլն)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 տրամադրելու համար վարձավճարների և վճարների դրույքաչափերը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սահմանելու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մասին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որոշման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հանրային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լսումները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քննարկումները,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(Ձև</w:t>
      </w:r>
      <w:r>
        <w:rPr>
          <w:spacing w:val="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27</w:t>
      </w:r>
      <w:r>
        <w:rPr>
          <w:sz w:val="24"/>
          <w:szCs w:val="24"/>
        </w:rPr>
        <w:t>)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576"/>
          <w:tab w:val="left" w:pos="3567"/>
          <w:tab w:val="left" w:pos="6475"/>
          <w:tab w:val="left" w:pos="7853"/>
        </w:tabs>
        <w:spacing w:line="276" w:lineRule="auto"/>
        <w:ind w:right="1133" w:firstLine="0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հողամասերը,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անշարժ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հրապարակային</w:t>
      </w:r>
      <w:r>
        <w:rPr>
          <w:sz w:val="24"/>
          <w:szCs w:val="24"/>
        </w:rPr>
        <w:tab/>
        <w:t>սակարկությունների</w:t>
      </w:r>
      <w:r>
        <w:rPr>
          <w:sz w:val="24"/>
          <w:szCs w:val="24"/>
        </w:rPr>
        <w:tab/>
        <w:t>մասին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հայտարարությունների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հրապարակումը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կայքում,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մամուլում,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զանգվածային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լրատվության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ծանուցումների</w:t>
      </w:r>
      <w:r>
        <w:rPr>
          <w:spacing w:val="1"/>
          <w:sz w:val="24"/>
          <w:szCs w:val="24"/>
        </w:rPr>
        <w:t xml:space="preserve"> </w:t>
      </w:r>
      <w:hyperlink r:id="rId6">
        <w:r>
          <w:rPr>
            <w:sz w:val="24"/>
            <w:szCs w:val="24"/>
          </w:rPr>
          <w:t>www.azdarar.am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կայքէջում,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մարզպետարանի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պաշտոնական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կայքէջում,</w:t>
      </w:r>
    </w:p>
    <w:p w:rsidR="00030CA4" w:rsidRDefault="00030CA4" w:rsidP="00030CA4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right="1132" w:firstLine="0"/>
        <w:jc w:val="both"/>
        <w:rPr>
          <w:sz w:val="24"/>
          <w:szCs w:val="24"/>
        </w:rPr>
      </w:pPr>
      <w:r>
        <w:rPr>
          <w:sz w:val="24"/>
          <w:szCs w:val="24"/>
        </w:rPr>
        <w:t>հրապարակային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սակարկությունների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մրցույթային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հանձնաժողովների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իրականացնող աշխատակիցներ: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16"/>
        </w:tabs>
        <w:spacing w:line="276" w:lineRule="auto"/>
        <w:ind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 գույքի կառավարման գործընթացի թափանցիկությունն 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հրապարակայնությունը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ապահովում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բնակիչների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մասնակցությունը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գույքի կառավարման գործընթացներին: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527"/>
        </w:tabs>
        <w:spacing w:line="278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գործընթացին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բնակիչների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մասնակցության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հիմնական գործիքակազմերն են՝</w:t>
      </w:r>
    </w:p>
    <w:p w:rsidR="00030CA4" w:rsidRDefault="00030CA4" w:rsidP="00030CA4">
      <w:pPr>
        <w:spacing w:line="278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3"/>
        </w:numPr>
        <w:tabs>
          <w:tab w:val="left" w:pos="1494"/>
        </w:tabs>
        <w:spacing w:before="8" w:line="278" w:lineRule="auto"/>
        <w:ind w:right="11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հանրային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իրազեկում,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տեղեկատվություն,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զեկույցներ,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ընդունելություններ,</w:t>
      </w:r>
    </w:p>
    <w:p w:rsidR="00030CA4" w:rsidRDefault="00030CA4" w:rsidP="00030CA4">
      <w:pPr>
        <w:pStyle w:val="a5"/>
        <w:numPr>
          <w:ilvl w:val="0"/>
          <w:numId w:val="3"/>
        </w:numPr>
        <w:tabs>
          <w:tab w:val="left" w:pos="1336"/>
        </w:tabs>
        <w:spacing w:line="313" w:lineRule="exact"/>
        <w:ind w:left="1335" w:hanging="260"/>
        <w:jc w:val="both"/>
        <w:rPr>
          <w:sz w:val="24"/>
          <w:szCs w:val="24"/>
        </w:rPr>
      </w:pPr>
      <w:r>
        <w:rPr>
          <w:sz w:val="24"/>
          <w:szCs w:val="24"/>
        </w:rPr>
        <w:t>հանրային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լսումներ,</w:t>
      </w:r>
    </w:p>
    <w:p w:rsidR="00030CA4" w:rsidRDefault="00030CA4" w:rsidP="00030CA4">
      <w:pPr>
        <w:pStyle w:val="a5"/>
        <w:numPr>
          <w:ilvl w:val="0"/>
          <w:numId w:val="3"/>
        </w:numPr>
        <w:tabs>
          <w:tab w:val="left" w:pos="1864"/>
        </w:tabs>
        <w:spacing w:before="44" w:line="276" w:lineRule="auto"/>
        <w:ind w:right="1131" w:firstLine="0"/>
        <w:jc w:val="both"/>
        <w:rPr>
          <w:sz w:val="24"/>
          <w:szCs w:val="24"/>
        </w:rPr>
      </w:pPr>
      <w:r>
        <w:rPr>
          <w:sz w:val="24"/>
          <w:szCs w:val="24"/>
        </w:rPr>
        <w:t>հարցումներ՝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հեռախոսազանգերով,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բնակիչների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բնակարաններ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այցելություններով,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փոստով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(ներառյալ`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էլեկտրոնային),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բջջային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հեռախոսների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հաղորդագրություններով,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համացանցային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կայքում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սոցիալական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հարթակներում՝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առցանց /online/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ռեժիմով,</w:t>
      </w:r>
    </w:p>
    <w:p w:rsidR="00030CA4" w:rsidRDefault="00030CA4" w:rsidP="00030CA4">
      <w:pPr>
        <w:pStyle w:val="a5"/>
        <w:numPr>
          <w:ilvl w:val="0"/>
          <w:numId w:val="3"/>
        </w:numPr>
        <w:tabs>
          <w:tab w:val="left" w:pos="1336"/>
        </w:tabs>
        <w:spacing w:before="1"/>
        <w:ind w:left="1335" w:hanging="260"/>
        <w:jc w:val="both"/>
        <w:rPr>
          <w:sz w:val="24"/>
          <w:szCs w:val="24"/>
        </w:rPr>
      </w:pPr>
      <w:r>
        <w:rPr>
          <w:sz w:val="24"/>
          <w:szCs w:val="24"/>
        </w:rPr>
        <w:t>հանդիպումներ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համայնքապետարանում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ֆոկուս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խմբերի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հետ,</w:t>
      </w:r>
    </w:p>
    <w:p w:rsidR="00030CA4" w:rsidRDefault="00030CA4" w:rsidP="00030CA4">
      <w:pPr>
        <w:pStyle w:val="a5"/>
        <w:numPr>
          <w:ilvl w:val="0"/>
          <w:numId w:val="3"/>
        </w:numPr>
        <w:tabs>
          <w:tab w:val="left" w:pos="1456"/>
        </w:tabs>
        <w:spacing w:before="48" w:line="276" w:lineRule="auto"/>
        <w:ind w:right="1138" w:firstLine="0"/>
        <w:rPr>
          <w:sz w:val="24"/>
          <w:szCs w:val="24"/>
        </w:rPr>
      </w:pPr>
      <w:r>
        <w:rPr>
          <w:sz w:val="24"/>
          <w:szCs w:val="24"/>
        </w:rPr>
        <w:t>մասնակցություն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խորհրդակցական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մարմինների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աշխատանքներին,</w:t>
      </w:r>
    </w:p>
    <w:p w:rsidR="00030CA4" w:rsidRDefault="00030CA4" w:rsidP="00030CA4">
      <w:pPr>
        <w:pStyle w:val="a5"/>
        <w:numPr>
          <w:ilvl w:val="0"/>
          <w:numId w:val="3"/>
        </w:numPr>
        <w:tabs>
          <w:tab w:val="left" w:pos="1398"/>
        </w:tabs>
        <w:spacing w:line="276" w:lineRule="auto"/>
        <w:ind w:right="1132" w:firstLine="0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մշտական  կամ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ժամանակավոր,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ֆորմալ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ոչ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ֆորմալ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հանձնաժողովներում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բնակչության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ներկայացուցիչների ընդգրկում,</w:t>
      </w:r>
    </w:p>
    <w:p w:rsidR="00030CA4" w:rsidRDefault="00030CA4" w:rsidP="00030CA4">
      <w:pPr>
        <w:pStyle w:val="a5"/>
        <w:numPr>
          <w:ilvl w:val="0"/>
          <w:numId w:val="3"/>
        </w:numPr>
        <w:tabs>
          <w:tab w:val="left" w:pos="1493"/>
          <w:tab w:val="left" w:pos="1494"/>
          <w:tab w:val="left" w:pos="2837"/>
          <w:tab w:val="left" w:pos="4262"/>
          <w:tab w:val="left" w:pos="5212"/>
          <w:tab w:val="left" w:pos="6843"/>
          <w:tab w:val="left" w:pos="7649"/>
          <w:tab w:val="left" w:pos="9094"/>
        </w:tabs>
        <w:spacing w:before="1" w:line="276" w:lineRule="auto"/>
        <w:ind w:right="1137" w:firstLine="0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z w:val="24"/>
          <w:szCs w:val="24"/>
        </w:rPr>
        <w:tab/>
        <w:t>ավագանու</w:t>
      </w:r>
      <w:r>
        <w:rPr>
          <w:sz w:val="24"/>
          <w:szCs w:val="24"/>
        </w:rPr>
        <w:tab/>
        <w:t>նիստի</w:t>
      </w:r>
      <w:r>
        <w:rPr>
          <w:sz w:val="24"/>
          <w:szCs w:val="24"/>
        </w:rPr>
        <w:tab/>
        <w:t>օրակարգում</w:t>
      </w:r>
      <w:r>
        <w:rPr>
          <w:sz w:val="24"/>
          <w:szCs w:val="24"/>
        </w:rPr>
        <w:tab/>
        <w:t>հարց</w:t>
      </w:r>
      <w:r>
        <w:rPr>
          <w:sz w:val="24"/>
          <w:szCs w:val="24"/>
        </w:rPr>
        <w:tab/>
        <w:t>ընդգրկելու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բնակիչների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նախաձեռնություն:</w:t>
      </w:r>
    </w:p>
    <w:p w:rsidR="00030CA4" w:rsidRDefault="00030CA4" w:rsidP="00030CA4">
      <w:pPr>
        <w:pStyle w:val="a3"/>
        <w:spacing w:before="8"/>
        <w:rPr>
          <w:sz w:val="27"/>
        </w:rPr>
      </w:pPr>
    </w:p>
    <w:p w:rsidR="00030CA4" w:rsidRDefault="00030CA4" w:rsidP="00030CA4">
      <w:pPr>
        <w:pStyle w:val="a5"/>
        <w:numPr>
          <w:ilvl w:val="3"/>
          <w:numId w:val="54"/>
        </w:numPr>
        <w:tabs>
          <w:tab w:val="left" w:pos="1551"/>
        </w:tabs>
        <w:spacing w:line="276" w:lineRule="auto"/>
        <w:ind w:left="3491" w:right="1135" w:hanging="2411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ՀԱՄԱՅՆՔԱՅԻՆ ԳՈՒՅՔԻ </w:t>
      </w:r>
      <w:r>
        <w:rPr>
          <w:spacing w:val="-3"/>
          <w:sz w:val="24"/>
          <w:szCs w:val="24"/>
        </w:rPr>
        <w:t>ԿԱՌԱՎԱՐՄԱՆ ԳՈՐԾԱՌՈՒՅԹՆԵՐ ԻՐԱԿԱՆԱՑՆՈՂ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ՊԱՇՏՈՆԻ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ՆԿԱՐԱԳԻՐԸ</w:t>
      </w:r>
    </w:p>
    <w:p w:rsidR="00030CA4" w:rsidRDefault="00030CA4" w:rsidP="00030CA4">
      <w:pPr>
        <w:pStyle w:val="a3"/>
        <w:spacing w:before="7"/>
        <w:rPr>
          <w:sz w:val="27"/>
        </w:rPr>
      </w:pP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30"/>
        </w:tabs>
        <w:spacing w:line="276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 կառավարման բնագավառում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օրենսդրությամբ համայնքների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ՏԻՄ-երին վերապահված լիազորությունների արդյունավետ իրականացման կարևոր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բաղադրիչ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անձնագրերում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իրենց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 վերաբերյալ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իրավակարգավորումները: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513"/>
        </w:tabs>
        <w:spacing w:before="3" w:line="276" w:lineRule="auto"/>
        <w:ind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պաշտոնների)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անձնագրերի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կազմման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հիմքերն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են</w:t>
      </w:r>
    </w:p>
    <w:p w:rsidR="00030CA4" w:rsidRDefault="00030CA4" w:rsidP="00030CA4">
      <w:pPr>
        <w:pStyle w:val="a3"/>
        <w:spacing w:line="276" w:lineRule="auto"/>
        <w:ind w:left="1076" w:right="1126"/>
        <w:jc w:val="both"/>
      </w:pPr>
      <w:r>
        <w:t>«Համայնքային</w:t>
      </w:r>
      <w:r>
        <w:rPr>
          <w:spacing w:val="1"/>
        </w:rPr>
        <w:t xml:space="preserve"> </w:t>
      </w:r>
      <w:r>
        <w:t>ծառայության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ՀՀ</w:t>
      </w:r>
      <w:r>
        <w:rPr>
          <w:spacing w:val="1"/>
        </w:rPr>
        <w:t xml:space="preserve"> </w:t>
      </w:r>
      <w:r>
        <w:t>օրենքի</w:t>
      </w:r>
      <w:r>
        <w:rPr>
          <w:spacing w:val="1"/>
        </w:rPr>
        <w:t xml:space="preserve"> </w:t>
      </w:r>
      <w:r>
        <w:t>7-րդ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10-րդ</w:t>
      </w:r>
      <w:r>
        <w:rPr>
          <w:spacing w:val="1"/>
        </w:rPr>
        <w:t xml:space="preserve"> </w:t>
      </w:r>
      <w:r>
        <w:t>հոդվածները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ՀՀ</w:t>
      </w:r>
      <w:r>
        <w:rPr>
          <w:spacing w:val="1"/>
        </w:rPr>
        <w:t xml:space="preserve"> </w:t>
      </w:r>
      <w:r>
        <w:t>փոխվարչապետ,</w:t>
      </w:r>
      <w:r>
        <w:rPr>
          <w:spacing w:val="1"/>
        </w:rPr>
        <w:t xml:space="preserve"> </w:t>
      </w:r>
      <w:r>
        <w:t>տարածքային</w:t>
      </w:r>
      <w:r>
        <w:rPr>
          <w:spacing w:val="1"/>
        </w:rPr>
        <w:t xml:space="preserve"> </w:t>
      </w:r>
      <w:r>
        <w:t>կառավարման</w:t>
      </w:r>
      <w:r>
        <w:rPr>
          <w:spacing w:val="1"/>
        </w:rPr>
        <w:t xml:space="preserve"> </w:t>
      </w:r>
      <w:r>
        <w:t>նախարարի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թվականի</w:t>
      </w:r>
      <w:r>
        <w:rPr>
          <w:spacing w:val="-57"/>
        </w:rPr>
        <w:t xml:space="preserve"> </w:t>
      </w:r>
      <w:r>
        <w:t>դեկտեմբերի</w:t>
      </w:r>
      <w:r>
        <w:rPr>
          <w:spacing w:val="1"/>
        </w:rPr>
        <w:t xml:space="preserve"> </w:t>
      </w:r>
      <w:r>
        <w:t>4-ի</w:t>
      </w:r>
      <w:r>
        <w:rPr>
          <w:spacing w:val="1"/>
        </w:rPr>
        <w:t xml:space="preserve"> </w:t>
      </w:r>
      <w:r>
        <w:t>«Համայնքային</w:t>
      </w:r>
      <w:r>
        <w:rPr>
          <w:spacing w:val="1"/>
        </w:rPr>
        <w:t xml:space="preserve"> </w:t>
      </w:r>
      <w:r>
        <w:t>ծառայության</w:t>
      </w:r>
      <w:r>
        <w:rPr>
          <w:spacing w:val="1"/>
        </w:rPr>
        <w:t xml:space="preserve"> </w:t>
      </w:r>
      <w:r>
        <w:t>պաշտոնների</w:t>
      </w:r>
      <w:r>
        <w:rPr>
          <w:spacing w:val="1"/>
        </w:rPr>
        <w:t xml:space="preserve"> </w:t>
      </w:r>
      <w:r>
        <w:t>յուրաքանչյուր</w:t>
      </w:r>
      <w:r>
        <w:rPr>
          <w:spacing w:val="1"/>
        </w:rPr>
        <w:t xml:space="preserve"> </w:t>
      </w:r>
      <w:r>
        <w:t>խմբի</w:t>
      </w:r>
      <w:r>
        <w:rPr>
          <w:spacing w:val="1"/>
        </w:rPr>
        <w:t xml:space="preserve"> </w:t>
      </w:r>
      <w:r>
        <w:t>յուրաքանչյուր</w:t>
      </w:r>
      <w:r>
        <w:rPr>
          <w:spacing w:val="1"/>
        </w:rPr>
        <w:t xml:space="preserve"> </w:t>
      </w:r>
      <w:r>
        <w:t>ենթախմբի</w:t>
      </w:r>
      <w:r>
        <w:rPr>
          <w:spacing w:val="1"/>
        </w:rPr>
        <w:t xml:space="preserve"> </w:t>
      </w:r>
      <w:r>
        <w:t>ընդհանուր</w:t>
      </w:r>
      <w:r>
        <w:rPr>
          <w:spacing w:val="1"/>
        </w:rPr>
        <w:t xml:space="preserve"> </w:t>
      </w:r>
      <w:r>
        <w:t>նկարագիրը</w:t>
      </w:r>
      <w:r>
        <w:rPr>
          <w:spacing w:val="1"/>
        </w:rPr>
        <w:t xml:space="preserve"> </w:t>
      </w:r>
      <w:r>
        <w:t>հաստատելու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04-Ն</w:t>
      </w:r>
      <w:r>
        <w:rPr>
          <w:spacing w:val="1"/>
        </w:rPr>
        <w:t xml:space="preserve"> </w:t>
      </w:r>
      <w:r>
        <w:t>հրամանը: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273"/>
        </w:tabs>
        <w:spacing w:before="2" w:line="276" w:lineRule="auto"/>
        <w:ind w:right="1126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«Համայնքային ծառայության մասին» ՀՀ օրենքի 10-րդ հոդվածի համաձայն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անձնագրերը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փոխվարչապետ,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տարածքային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նախարարի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դեկտեմբերի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4-ի</w:t>
      </w:r>
    </w:p>
    <w:p w:rsidR="00030CA4" w:rsidRDefault="00030CA4" w:rsidP="00030CA4">
      <w:pPr>
        <w:pStyle w:val="a3"/>
        <w:spacing w:line="276" w:lineRule="auto"/>
        <w:ind w:left="1076" w:right="1127"/>
        <w:jc w:val="both"/>
      </w:pPr>
      <w:r>
        <w:t>«Համայնքային</w:t>
      </w:r>
      <w:r>
        <w:rPr>
          <w:spacing w:val="1"/>
        </w:rPr>
        <w:t xml:space="preserve"> </w:t>
      </w:r>
      <w:r>
        <w:t>ծառայության</w:t>
      </w:r>
      <w:r>
        <w:rPr>
          <w:spacing w:val="1"/>
        </w:rPr>
        <w:t xml:space="preserve"> </w:t>
      </w:r>
      <w:r>
        <w:t>պաշտոնների</w:t>
      </w:r>
      <w:r>
        <w:rPr>
          <w:spacing w:val="1"/>
        </w:rPr>
        <w:t xml:space="preserve"> </w:t>
      </w:r>
      <w:r>
        <w:t>յուրաքանչյուր</w:t>
      </w:r>
      <w:r>
        <w:rPr>
          <w:spacing w:val="1"/>
        </w:rPr>
        <w:t xml:space="preserve"> </w:t>
      </w:r>
      <w:r>
        <w:t>խմբի</w:t>
      </w:r>
      <w:r>
        <w:rPr>
          <w:spacing w:val="1"/>
        </w:rPr>
        <w:t xml:space="preserve"> </w:t>
      </w:r>
      <w:r>
        <w:t>յուրաքանչյուր</w:t>
      </w:r>
      <w:r>
        <w:rPr>
          <w:spacing w:val="1"/>
        </w:rPr>
        <w:t xml:space="preserve"> </w:t>
      </w:r>
      <w:r>
        <w:t>ենթախմբի</w:t>
      </w:r>
      <w:r>
        <w:rPr>
          <w:spacing w:val="1"/>
        </w:rPr>
        <w:t xml:space="preserve"> </w:t>
      </w:r>
      <w:r>
        <w:t>ընդհանուր</w:t>
      </w:r>
      <w:r>
        <w:rPr>
          <w:spacing w:val="1"/>
        </w:rPr>
        <w:t xml:space="preserve"> </w:t>
      </w:r>
      <w:r>
        <w:t>նկարագիրը</w:t>
      </w:r>
      <w:r>
        <w:rPr>
          <w:spacing w:val="1"/>
        </w:rPr>
        <w:t xml:space="preserve"> </w:t>
      </w:r>
      <w:r>
        <w:t>հաստատելու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04-Ն</w:t>
      </w:r>
      <w:r>
        <w:rPr>
          <w:spacing w:val="1"/>
        </w:rPr>
        <w:t xml:space="preserve"> </w:t>
      </w:r>
      <w:r>
        <w:t>հրամանով</w:t>
      </w:r>
      <w:r>
        <w:rPr>
          <w:spacing w:val="1"/>
        </w:rPr>
        <w:t xml:space="preserve"> </w:t>
      </w:r>
      <w:r>
        <w:t>նախատեսված</w:t>
      </w:r>
      <w:r>
        <w:rPr>
          <w:spacing w:val="1"/>
        </w:rPr>
        <w:t xml:space="preserve"> </w:t>
      </w:r>
      <w:r>
        <w:t>համայնքային</w:t>
      </w:r>
      <w:r>
        <w:rPr>
          <w:spacing w:val="1"/>
        </w:rPr>
        <w:t xml:space="preserve"> </w:t>
      </w:r>
      <w:r>
        <w:t>ծառայության</w:t>
      </w:r>
      <w:r>
        <w:rPr>
          <w:spacing w:val="1"/>
        </w:rPr>
        <w:t xml:space="preserve"> </w:t>
      </w:r>
      <w:r>
        <w:t>պաշտոնների</w:t>
      </w:r>
      <w:r>
        <w:rPr>
          <w:spacing w:val="1"/>
        </w:rPr>
        <w:t xml:space="preserve"> </w:t>
      </w:r>
      <w:r>
        <w:t>յուրաքանչյուր</w:t>
      </w:r>
      <w:r>
        <w:rPr>
          <w:spacing w:val="1"/>
        </w:rPr>
        <w:t xml:space="preserve"> </w:t>
      </w:r>
      <w:r>
        <w:t>խմբի</w:t>
      </w:r>
      <w:r>
        <w:rPr>
          <w:spacing w:val="1"/>
        </w:rPr>
        <w:t xml:space="preserve"> </w:t>
      </w:r>
      <w:r>
        <w:t>ընդհանուր նկարագրի հիման</w:t>
      </w:r>
      <w:r>
        <w:rPr>
          <w:spacing w:val="-1"/>
        </w:rPr>
        <w:t xml:space="preserve"> </w:t>
      </w:r>
      <w:r>
        <w:t>վրա հաստատում</w:t>
      </w:r>
      <w:r>
        <w:rPr>
          <w:spacing w:val="2"/>
        </w:rPr>
        <w:t xml:space="preserve"> </w:t>
      </w:r>
      <w:r>
        <w:t>է</w:t>
      </w:r>
      <w:r>
        <w:rPr>
          <w:spacing w:val="-2"/>
        </w:rPr>
        <w:t xml:space="preserve"> </w:t>
      </w:r>
      <w:r>
        <w:t>համայնքի ղեկավարը: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78"/>
        </w:tabs>
        <w:spacing w:line="276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(բաժնի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տեղակալ, բաժնի գլխավոր, առաջատար, առաջին և երկրորդ կարգի մասնագետներ)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 ծառայողների, այդպիսին չունենալու դեպքում՝ 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գլխավոր,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առաջատար,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առաջին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երկրորդ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կարգի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մասնագետներ)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անձնագրերը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33"/>
        <w:jc w:val="both"/>
      </w:pPr>
      <w:proofErr w:type="gramStart"/>
      <w:r>
        <w:lastRenderedPageBreak/>
        <w:t>հաստատել</w:t>
      </w:r>
      <w:proofErr w:type="gramEnd"/>
      <w:r>
        <w:t xml:space="preserve"> է «Համայնքապետարանի աշխատակազմի համայնքային ծառայության</w:t>
      </w:r>
      <w:r>
        <w:rPr>
          <w:spacing w:val="1"/>
        </w:rPr>
        <w:t xml:space="preserve"> </w:t>
      </w:r>
      <w:r>
        <w:t>պաշտոնների անձնագրերը հաստատելու մասին» նախկինում ընդունված որոշմամբ՝</w:t>
      </w:r>
      <w:r>
        <w:rPr>
          <w:spacing w:val="1"/>
        </w:rPr>
        <w:t xml:space="preserve"> </w:t>
      </w:r>
      <w:r>
        <w:t>(որոշումներով)</w:t>
      </w:r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հետագայում կատարված</w:t>
      </w:r>
      <w:r>
        <w:rPr>
          <w:spacing w:val="-2"/>
        </w:rPr>
        <w:t xml:space="preserve"> </w:t>
      </w:r>
      <w:r>
        <w:t>փոփոխությամբ</w:t>
      </w:r>
      <w:r>
        <w:rPr>
          <w:spacing w:val="-3"/>
        </w:rPr>
        <w:t xml:space="preserve"> </w:t>
      </w:r>
      <w:r>
        <w:t>(փոփոխություններով):</w:t>
      </w:r>
    </w:p>
    <w:p w:rsidR="00030CA4" w:rsidRDefault="00030CA4" w:rsidP="00030CA4">
      <w:pPr>
        <w:pStyle w:val="a3"/>
        <w:ind w:left="1076" w:right="1129"/>
        <w:jc w:val="both"/>
      </w:pPr>
      <w:proofErr w:type="gramStart"/>
      <w:r>
        <w:t>Որոշմամբ</w:t>
      </w:r>
      <w:r>
        <w:rPr>
          <w:spacing w:val="1"/>
        </w:rPr>
        <w:t xml:space="preserve"> </w:t>
      </w:r>
      <w:r>
        <w:t>(որոշումներով)</w:t>
      </w:r>
      <w:r>
        <w:rPr>
          <w:spacing w:val="1"/>
        </w:rPr>
        <w:t xml:space="preserve"> </w:t>
      </w:r>
      <w:r>
        <w:t>հաստատված</w:t>
      </w:r>
      <w:r>
        <w:rPr>
          <w:spacing w:val="1"/>
        </w:rPr>
        <w:t xml:space="preserve"> </w:t>
      </w:r>
      <w:r>
        <w:t>պաշտոնների</w:t>
      </w:r>
      <w:r>
        <w:rPr>
          <w:spacing w:val="1"/>
        </w:rPr>
        <w:t xml:space="preserve"> </w:t>
      </w:r>
      <w:r>
        <w:t>անձնագրերը</w:t>
      </w:r>
      <w:r>
        <w:rPr>
          <w:spacing w:val="1"/>
        </w:rPr>
        <w:t xml:space="preserve"> </w:t>
      </w:r>
      <w:r>
        <w:t>ունեն</w:t>
      </w:r>
      <w:r>
        <w:rPr>
          <w:spacing w:val="1"/>
        </w:rPr>
        <w:t xml:space="preserve"> </w:t>
      </w:r>
      <w:r>
        <w:t>միատեսակ կառուցվածք</w:t>
      </w:r>
      <w:r>
        <w:rPr>
          <w:spacing w:val="1"/>
        </w:rPr>
        <w:t xml:space="preserve"> </w:t>
      </w:r>
      <w:r>
        <w:t>և դրանց</w:t>
      </w:r>
      <w:r>
        <w:rPr>
          <w:spacing w:val="1"/>
        </w:rPr>
        <w:t xml:space="preserve"> </w:t>
      </w:r>
      <w:r>
        <w:t>«1.</w:t>
      </w:r>
      <w:proofErr w:type="gramEnd"/>
      <w:r>
        <w:t xml:space="preserve"> </w:t>
      </w:r>
      <w:proofErr w:type="gramStart"/>
      <w:r>
        <w:t>ԸՆԴՀԱՆՈՒՐ ԴՐՈՒՅԹՆԵՐ», «2.</w:t>
      </w:r>
      <w:proofErr w:type="gramEnd"/>
      <w:r>
        <w:t xml:space="preserve"> </w:t>
      </w:r>
      <w:proofErr w:type="gramStart"/>
      <w:r>
        <w:t>ԱՇԽԱՏԱՆՔԻ</w:t>
      </w:r>
      <w:r>
        <w:rPr>
          <w:spacing w:val="-57"/>
        </w:rPr>
        <w:t xml:space="preserve"> </w:t>
      </w:r>
      <w:r>
        <w:t>ԿԱԶՄԱԿԵՐՊՄԱՆ</w:t>
      </w:r>
      <w:r>
        <w:rPr>
          <w:spacing w:val="1"/>
        </w:rPr>
        <w:t xml:space="preserve"> </w:t>
      </w:r>
      <w:r>
        <w:t>ԵՎ</w:t>
      </w:r>
      <w:r>
        <w:rPr>
          <w:spacing w:val="1"/>
        </w:rPr>
        <w:t xml:space="preserve"> </w:t>
      </w:r>
      <w:r>
        <w:t>ՂԵԿԱՎԱՐՄԱՆ</w:t>
      </w:r>
      <w:r>
        <w:rPr>
          <w:spacing w:val="1"/>
        </w:rPr>
        <w:t xml:space="preserve"> </w:t>
      </w:r>
      <w:r>
        <w:t>ՊԱՏԱՍԽԱՆԱՏՎՈՒԹՅՈՒՆԸ»,</w:t>
      </w:r>
      <w:r>
        <w:rPr>
          <w:spacing w:val="1"/>
        </w:rPr>
        <w:t xml:space="preserve"> </w:t>
      </w:r>
      <w:r>
        <w:t>«3.</w:t>
      </w:r>
      <w:proofErr w:type="gramEnd"/>
      <w:r>
        <w:rPr>
          <w:spacing w:val="1"/>
        </w:rPr>
        <w:t xml:space="preserve"> </w:t>
      </w:r>
      <w:proofErr w:type="gramStart"/>
      <w:r>
        <w:t>ՈՐՈՇՈՒՄՆԵՐ</w:t>
      </w:r>
      <w:r>
        <w:rPr>
          <w:spacing w:val="1"/>
        </w:rPr>
        <w:t xml:space="preserve"> </w:t>
      </w:r>
      <w:r>
        <w:t>ԿԱՅԱՑՆԵԼՈՒ</w:t>
      </w:r>
      <w:r>
        <w:rPr>
          <w:spacing w:val="1"/>
        </w:rPr>
        <w:t xml:space="preserve"> </w:t>
      </w:r>
      <w:r>
        <w:t>ԼԻԱԶՈՐՈՒԹՅՈՒՆՆԵՐԸ»,</w:t>
      </w:r>
      <w:r>
        <w:rPr>
          <w:spacing w:val="1"/>
        </w:rPr>
        <w:t xml:space="preserve"> </w:t>
      </w:r>
      <w:r>
        <w:t>«4.</w:t>
      </w:r>
      <w:proofErr w:type="gramEnd"/>
      <w:r>
        <w:rPr>
          <w:spacing w:val="1"/>
        </w:rPr>
        <w:t xml:space="preserve"> </w:t>
      </w:r>
      <w:proofErr w:type="gramStart"/>
      <w:r>
        <w:t>ՇՓՈՒՄՆԵՐԸ</w:t>
      </w:r>
      <w:r>
        <w:rPr>
          <w:spacing w:val="1"/>
        </w:rPr>
        <w:t xml:space="preserve"> </w:t>
      </w:r>
      <w:r>
        <w:t>ԵՎ</w:t>
      </w:r>
      <w:r>
        <w:rPr>
          <w:spacing w:val="1"/>
        </w:rPr>
        <w:t xml:space="preserve"> </w:t>
      </w:r>
      <w:r>
        <w:t>ՆԵՐԿԱՅԱՑՈՒՑՉՈՒԹՅՈՒՆԸ»,</w:t>
      </w:r>
      <w:r>
        <w:rPr>
          <w:spacing w:val="1"/>
        </w:rPr>
        <w:t xml:space="preserve"> </w:t>
      </w:r>
      <w:r>
        <w:t>«5.</w:t>
      </w:r>
      <w:proofErr w:type="gramEnd"/>
      <w:r>
        <w:rPr>
          <w:spacing w:val="1"/>
        </w:rPr>
        <w:t xml:space="preserve"> </w:t>
      </w:r>
      <w:proofErr w:type="gramStart"/>
      <w:r>
        <w:t>ԽՆԴԻՐՆԵՐԻ</w:t>
      </w:r>
      <w:r>
        <w:rPr>
          <w:spacing w:val="1"/>
        </w:rPr>
        <w:t xml:space="preserve"> </w:t>
      </w:r>
      <w:r>
        <w:t>ԲԱՐԴՈՒԹՅՈՒՆԸ</w:t>
      </w:r>
      <w:r>
        <w:rPr>
          <w:spacing w:val="1"/>
        </w:rPr>
        <w:t xml:space="preserve"> </w:t>
      </w:r>
      <w:r>
        <w:t>ԵՎ</w:t>
      </w:r>
      <w:r>
        <w:rPr>
          <w:spacing w:val="1"/>
        </w:rPr>
        <w:t xml:space="preserve"> </w:t>
      </w:r>
      <w:r>
        <w:t>ԴՐԱՆՑ</w:t>
      </w:r>
      <w:r>
        <w:rPr>
          <w:spacing w:val="-57"/>
        </w:rPr>
        <w:t xml:space="preserve"> </w:t>
      </w:r>
      <w:r>
        <w:t>ՍՏԵՂԾԱԳՈՐԾԱԿԱՆ ԼՈՒԾՈՒՄԸ», «6.</w:t>
      </w:r>
      <w:proofErr w:type="gramEnd"/>
      <w:r>
        <w:t xml:space="preserve"> </w:t>
      </w:r>
      <w:proofErr w:type="gramStart"/>
      <w:r>
        <w:t>ԳԻՏԵԼԻՔՆԵՐԸ ԵՎ ՀՄՏՈՒԹՅՈՒՆՆԵՐԸ», «7.</w:t>
      </w:r>
      <w:proofErr w:type="gramEnd"/>
      <w:r>
        <w:rPr>
          <w:spacing w:val="-57"/>
        </w:rPr>
        <w:t xml:space="preserve"> </w:t>
      </w:r>
      <w:proofErr w:type="gramStart"/>
      <w:r>
        <w:t>ԻՐԱՎՈՒՆՔՆԵՐԸ</w:t>
      </w:r>
      <w:r>
        <w:rPr>
          <w:spacing w:val="18"/>
        </w:rPr>
        <w:t xml:space="preserve"> </w:t>
      </w:r>
      <w:r>
        <w:t>ԵՎ</w:t>
      </w:r>
      <w:r>
        <w:rPr>
          <w:spacing w:val="22"/>
        </w:rPr>
        <w:t xml:space="preserve"> </w:t>
      </w:r>
      <w:r>
        <w:t>ՊԱՐՏԱԿԱՆՈՒԹՅՈՒՆՆԵՐԸ»,</w:t>
      </w:r>
      <w:r>
        <w:rPr>
          <w:spacing w:val="23"/>
        </w:rPr>
        <w:t xml:space="preserve"> </w:t>
      </w:r>
      <w:r>
        <w:t>«8.</w:t>
      </w:r>
      <w:proofErr w:type="gramEnd"/>
      <w:r>
        <w:rPr>
          <w:spacing w:val="18"/>
        </w:rPr>
        <w:t xml:space="preserve"> </w:t>
      </w:r>
      <w:r>
        <w:t>ՀԱՄԱՅՆՔԱՅԻՆ</w:t>
      </w:r>
    </w:p>
    <w:p w:rsidR="00030CA4" w:rsidRDefault="00030CA4" w:rsidP="00030CA4">
      <w:pPr>
        <w:pStyle w:val="a3"/>
        <w:ind w:left="1076" w:right="1136"/>
        <w:jc w:val="both"/>
      </w:pPr>
      <w:r>
        <w:t>ԾԱՌԱՅՈՒԹՅԱՆ</w:t>
      </w:r>
      <w:r>
        <w:rPr>
          <w:spacing w:val="1"/>
        </w:rPr>
        <w:t xml:space="preserve"> </w:t>
      </w:r>
      <w:r>
        <w:t>ԴԱՍԱՅԻՆ</w:t>
      </w:r>
      <w:r>
        <w:rPr>
          <w:spacing w:val="1"/>
        </w:rPr>
        <w:t xml:space="preserve"> </w:t>
      </w:r>
      <w:r>
        <w:t>ԱՍՏԻՃԱՆԸ»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բաժիններում ամրագրված</w:t>
      </w:r>
      <w:r>
        <w:rPr>
          <w:spacing w:val="1"/>
        </w:rPr>
        <w:t xml:space="preserve"> </w:t>
      </w:r>
      <w:r>
        <w:t>են՝</w:t>
      </w:r>
      <w:r>
        <w:rPr>
          <w:spacing w:val="1"/>
        </w:rPr>
        <w:t xml:space="preserve"> </w:t>
      </w:r>
      <w:r>
        <w:t>համայնքային</w:t>
      </w:r>
      <w:r>
        <w:rPr>
          <w:spacing w:val="1"/>
        </w:rPr>
        <w:t xml:space="preserve"> </w:t>
      </w:r>
      <w:r>
        <w:t>ծառայության</w:t>
      </w:r>
      <w:r>
        <w:rPr>
          <w:spacing w:val="1"/>
        </w:rPr>
        <w:t xml:space="preserve"> </w:t>
      </w:r>
      <w:r>
        <w:t>պաշտոնների</w:t>
      </w:r>
      <w:r>
        <w:rPr>
          <w:spacing w:val="1"/>
        </w:rPr>
        <w:t xml:space="preserve"> </w:t>
      </w:r>
      <w:r>
        <w:t>յուրաքանչյուր</w:t>
      </w:r>
      <w:r>
        <w:rPr>
          <w:spacing w:val="1"/>
        </w:rPr>
        <w:t xml:space="preserve"> </w:t>
      </w:r>
      <w:r>
        <w:t>խմբի</w:t>
      </w:r>
      <w:r>
        <w:rPr>
          <w:spacing w:val="1"/>
        </w:rPr>
        <w:t xml:space="preserve"> </w:t>
      </w:r>
      <w:r>
        <w:t>յուրաքանչյուր</w:t>
      </w:r>
      <w:r>
        <w:rPr>
          <w:spacing w:val="1"/>
        </w:rPr>
        <w:t xml:space="preserve"> </w:t>
      </w:r>
      <w:r>
        <w:t>ենթախմբի</w:t>
      </w:r>
      <w:r>
        <w:rPr>
          <w:spacing w:val="1"/>
        </w:rPr>
        <w:t xml:space="preserve"> </w:t>
      </w:r>
      <w:r>
        <w:t>ընդհանուր</w:t>
      </w:r>
      <w:r>
        <w:rPr>
          <w:spacing w:val="1"/>
        </w:rPr>
        <w:t xml:space="preserve"> </w:t>
      </w:r>
      <w:r>
        <w:t>նկարագիրը,</w:t>
      </w:r>
      <w:r>
        <w:rPr>
          <w:spacing w:val="1"/>
        </w:rPr>
        <w:t xml:space="preserve"> </w:t>
      </w:r>
      <w:r>
        <w:t>տվյալ</w:t>
      </w:r>
      <w:r>
        <w:rPr>
          <w:spacing w:val="1"/>
        </w:rPr>
        <w:t xml:space="preserve"> </w:t>
      </w:r>
      <w:r>
        <w:t>խմբի</w:t>
      </w:r>
      <w:r>
        <w:rPr>
          <w:spacing w:val="1"/>
        </w:rPr>
        <w:t xml:space="preserve"> </w:t>
      </w:r>
      <w:r>
        <w:t>տվյալ</w:t>
      </w:r>
      <w:r>
        <w:rPr>
          <w:spacing w:val="1"/>
        </w:rPr>
        <w:t xml:space="preserve"> </w:t>
      </w:r>
      <w:r>
        <w:t>ենթախմբում</w:t>
      </w:r>
      <w:r>
        <w:rPr>
          <w:spacing w:val="1"/>
        </w:rPr>
        <w:t xml:space="preserve"> </w:t>
      </w:r>
      <w:r>
        <w:t>ընդգրկվող</w:t>
      </w:r>
      <w:r>
        <w:rPr>
          <w:spacing w:val="1"/>
        </w:rPr>
        <w:t xml:space="preserve"> </w:t>
      </w:r>
      <w:r>
        <w:t>պաշտոն</w:t>
      </w:r>
      <w:r>
        <w:rPr>
          <w:spacing w:val="1"/>
        </w:rPr>
        <w:t xml:space="preserve"> </w:t>
      </w:r>
      <w:r>
        <w:t>զբաղեցնող</w:t>
      </w:r>
      <w:r>
        <w:rPr>
          <w:spacing w:val="1"/>
        </w:rPr>
        <w:t xml:space="preserve"> </w:t>
      </w:r>
      <w:r>
        <w:t>համայնքային</w:t>
      </w:r>
      <w:r>
        <w:rPr>
          <w:spacing w:val="1"/>
        </w:rPr>
        <w:t xml:space="preserve"> </w:t>
      </w:r>
      <w:r>
        <w:t>ծառայողի</w:t>
      </w:r>
      <w:r>
        <w:rPr>
          <w:spacing w:val="1"/>
        </w:rPr>
        <w:t xml:space="preserve"> </w:t>
      </w:r>
      <w:r>
        <w:t>աշխատանքի</w:t>
      </w:r>
      <w:r>
        <w:rPr>
          <w:spacing w:val="1"/>
        </w:rPr>
        <w:t xml:space="preserve"> </w:t>
      </w:r>
      <w:r>
        <w:t>կազմակերպման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ղեկավարման պատասխանատվության, որոշումներ կայացնելու լիազորությունների,</w:t>
      </w:r>
      <w:r>
        <w:rPr>
          <w:spacing w:val="-57"/>
        </w:rPr>
        <w:t xml:space="preserve"> </w:t>
      </w:r>
      <w:r>
        <w:t>շփումների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ներկայացուցչության,</w:t>
      </w:r>
      <w:r>
        <w:rPr>
          <w:spacing w:val="1"/>
        </w:rPr>
        <w:t xml:space="preserve"> </w:t>
      </w:r>
      <w:r>
        <w:t>խնդիրների</w:t>
      </w:r>
      <w:r>
        <w:rPr>
          <w:spacing w:val="1"/>
        </w:rPr>
        <w:t xml:space="preserve"> </w:t>
      </w:r>
      <w:r>
        <w:t>բարդության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դրանց</w:t>
      </w:r>
      <w:r>
        <w:rPr>
          <w:spacing w:val="-57"/>
        </w:rPr>
        <w:t xml:space="preserve"> </w:t>
      </w:r>
      <w:r>
        <w:t>ստեղծագործական</w:t>
      </w:r>
      <w:r>
        <w:rPr>
          <w:spacing w:val="1"/>
        </w:rPr>
        <w:t xml:space="preserve"> </w:t>
      </w:r>
      <w:r>
        <w:t>լուծման,</w:t>
      </w:r>
      <w:r>
        <w:rPr>
          <w:spacing w:val="1"/>
        </w:rPr>
        <w:t xml:space="preserve"> </w:t>
      </w:r>
      <w:r>
        <w:t>գիտելիքների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հմտությունների</w:t>
      </w:r>
      <w:r>
        <w:rPr>
          <w:spacing w:val="1"/>
        </w:rPr>
        <w:t xml:space="preserve"> </w:t>
      </w:r>
      <w:r>
        <w:t>անհրաժեշտ</w:t>
      </w:r>
      <w:r>
        <w:rPr>
          <w:spacing w:val="1"/>
        </w:rPr>
        <w:t xml:space="preserve"> </w:t>
      </w:r>
      <w:r>
        <w:t>մակարդակի պահանջները։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402"/>
        </w:tabs>
        <w:spacing w:before="2" w:line="276" w:lineRule="auto"/>
        <w:ind w:right="1125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արհեստավարժ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կադրեր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ներգրավելու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անձնագրերը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նախկինում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(որոշումների)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անձնագրերում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փոփոխություններ,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ղեկավարվելով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«Համայնքային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ծառայության մասին» ՀՀ օրենքի 10-րդ հոդվածի 3-րդ մասով ըստ որի՝ «Համայնքային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 պաշտոնի անձնագիրը կարող է փոփոխվել, եթե դա տվյալ պաշտոնն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առաջացնում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այնպիսի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պահանջներ, որոնց բավարարումը հնարավոր չէ ապահովել վերապատրաստումից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առնելով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փոխվարչապետ,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նախարարի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դեկտեմբերի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4-ի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խմբի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ենթախմբի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ընդհանուր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նկարագիրը հաստատելու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մասին» N 04-Ն հրամանի պահանջները: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407"/>
        </w:tabs>
        <w:spacing w:before="3" w:line="276" w:lineRule="auto"/>
        <w:ind w:right="1128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 իրականացնող բաժնի (բաժնի պետ, բաժնի պետի տեղակալ, բաժնի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գլխավոր,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առաջատար,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երկրորդ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մասնագետներ)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այդպիսին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չունենալու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գլխավոր,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առաջատար, առաջին և երկրորդ կարգի մասնագետներ) համայնքային 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 անձնագրերի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հաստատման ՝</w:t>
      </w:r>
    </w:p>
    <w:p w:rsidR="00030CA4" w:rsidRDefault="00030CA4" w:rsidP="00030CA4">
      <w:pPr>
        <w:pStyle w:val="a5"/>
        <w:numPr>
          <w:ilvl w:val="0"/>
          <w:numId w:val="2"/>
        </w:numPr>
        <w:tabs>
          <w:tab w:val="left" w:pos="1350"/>
        </w:tabs>
        <w:spacing w:line="273" w:lineRule="auto"/>
        <w:ind w:right="1128" w:firstLine="0"/>
        <w:jc w:val="both"/>
        <w:rPr>
          <w:sz w:val="24"/>
          <w:szCs w:val="24"/>
        </w:rPr>
      </w:pPr>
      <w:r>
        <w:rPr>
          <w:sz w:val="24"/>
          <w:szCs w:val="24"/>
        </w:rPr>
        <w:t>«1. ԸՆԴՀԱՆՈՒՐ ԴՐՈՒՅԹՆԵՐ» բաժնում նշվում է համայնքային ծառայության ո՞ր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 խմբում և ենթախմբում է համայնքային ծառայության տվյալ պաշտոնը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ընդգրկված, այդ պաշտոնն զբաղեցնողին ո՞վ է նշանակում պաշտոնի և ազատում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պաշտոնից:</w:t>
      </w:r>
    </w:p>
    <w:p w:rsidR="00030CA4" w:rsidRDefault="00030CA4" w:rsidP="00030CA4">
      <w:pPr>
        <w:spacing w:line="273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2"/>
        </w:numPr>
        <w:tabs>
          <w:tab w:val="left" w:pos="1888"/>
        </w:tabs>
        <w:spacing w:before="8" w:line="276" w:lineRule="auto"/>
        <w:ind w:right="11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ՊԱՏԱՍԽԱՆԱՏՎՈՒԹՅՈՒՆԸ»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փոխվարչապետ,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նախարարի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դեկտեմբերի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4-ի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խմբի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ենթախմբի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ընդհանուր նկարագիրը հաստատելու մասին» N 04-Ն հրամանի պահանջները հաշվի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առնելով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պատասխանատվությունը՝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կազմակերպման,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համակարգման,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վերահսկման,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օժանդակման,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ենթակա,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պատասխանատու լինելու, տվյալ պաշտոնը զբաղեցնողի բացակայության 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նրան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փոխարինող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(ծառայողների)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պաշտոնի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(պաշտոնների) անվանման, աշխատակազմի և (կամ) բաժնի (առկայության դեպքում)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 ծառայողի (ծառայողների) պաշտոնի (պաշտոնների) անվանման, որի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(որոնց)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բացակայության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զբաղեցնողի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նրան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(նրանց)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փոխարինման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իրավակարգավորումները:</w:t>
      </w:r>
    </w:p>
    <w:p w:rsidR="00030CA4" w:rsidRDefault="00030CA4" w:rsidP="00030CA4">
      <w:pPr>
        <w:pStyle w:val="a3"/>
        <w:spacing w:before="12"/>
        <w:rPr>
          <w:sz w:val="27"/>
        </w:rPr>
      </w:pPr>
    </w:p>
    <w:p w:rsidR="00030CA4" w:rsidRDefault="00030CA4" w:rsidP="00030CA4">
      <w:pPr>
        <w:pStyle w:val="a5"/>
        <w:numPr>
          <w:ilvl w:val="0"/>
          <w:numId w:val="2"/>
        </w:numPr>
        <w:tabs>
          <w:tab w:val="left" w:pos="1514"/>
          <w:tab w:val="left" w:pos="3600"/>
          <w:tab w:val="left" w:pos="4440"/>
          <w:tab w:val="left" w:pos="6528"/>
          <w:tab w:val="left" w:pos="9672"/>
        </w:tabs>
        <w:spacing w:line="276" w:lineRule="auto"/>
        <w:ind w:right="1126" w:firstLine="0"/>
        <w:jc w:val="both"/>
        <w:rPr>
          <w:sz w:val="24"/>
          <w:szCs w:val="24"/>
        </w:rPr>
      </w:pPr>
      <w:r>
        <w:rPr>
          <w:sz w:val="24"/>
          <w:szCs w:val="24"/>
        </w:rPr>
        <w:t>«3.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ԿԱՅԱՑՆԵԼՈՒ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ԼԻԱԶՈՐՈՒԹՅՈՒՆՆԵՐԸ»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փոխվարչապետ,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նախարարի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դեկտեմբերի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4-ի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խմբի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ենթախմբի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ընդհանուր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նկարագիրը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հաստատելու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04-Ն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հրամանի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պահանջները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առնելով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կողմից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կայացնելու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լիազորությունները՝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հիմնախնդիրների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լուծման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մասնակցության,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ընդունմանը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մասնակցության</w:t>
      </w:r>
      <w:r>
        <w:rPr>
          <w:sz w:val="24"/>
          <w:szCs w:val="24"/>
        </w:rPr>
        <w:tab/>
        <w:t>և</w:t>
      </w:r>
      <w:r>
        <w:rPr>
          <w:sz w:val="24"/>
          <w:szCs w:val="24"/>
        </w:rPr>
        <w:tab/>
        <w:t>կատարման,</w:t>
      </w:r>
      <w:r>
        <w:rPr>
          <w:sz w:val="24"/>
          <w:szCs w:val="24"/>
        </w:rPr>
        <w:tab/>
        <w:t>հանձնարարականներ</w:t>
      </w:r>
      <w:r>
        <w:rPr>
          <w:sz w:val="24"/>
          <w:szCs w:val="24"/>
        </w:rPr>
        <w:tab/>
        <w:t>տալու,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հանձնարարականների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մասնակցության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իրավակարգավորումները:</w:t>
      </w:r>
    </w:p>
    <w:p w:rsidR="00030CA4" w:rsidRDefault="00030CA4" w:rsidP="00030CA4">
      <w:pPr>
        <w:pStyle w:val="a3"/>
        <w:spacing w:before="9"/>
        <w:rPr>
          <w:sz w:val="27"/>
        </w:rPr>
      </w:pPr>
    </w:p>
    <w:p w:rsidR="00030CA4" w:rsidRDefault="00030CA4" w:rsidP="00030CA4">
      <w:pPr>
        <w:pStyle w:val="a5"/>
        <w:numPr>
          <w:ilvl w:val="0"/>
          <w:numId w:val="2"/>
        </w:numPr>
        <w:tabs>
          <w:tab w:val="left" w:pos="1375"/>
        </w:tabs>
        <w:spacing w:line="273" w:lineRule="auto"/>
        <w:ind w:right="1126" w:firstLine="0"/>
        <w:jc w:val="both"/>
        <w:rPr>
          <w:sz w:val="24"/>
          <w:szCs w:val="24"/>
        </w:rPr>
      </w:pPr>
      <w:r>
        <w:rPr>
          <w:sz w:val="24"/>
          <w:szCs w:val="24"/>
        </w:rPr>
        <w:t>«4. ՇՓՈՒՄՆԵՐԸ ԵՎ ՆԵՐԿԱՅԱՑՈՒՑՉՈՒԹՅՈՒՆԸ բաժնում ՀՀ փոխվարչապետ,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տարածքային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նախարարի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դեկտեմբերի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4-ի</w:t>
      </w:r>
    </w:p>
    <w:p w:rsidR="00030CA4" w:rsidRDefault="00030CA4" w:rsidP="00030CA4">
      <w:pPr>
        <w:pStyle w:val="a3"/>
        <w:spacing w:before="5" w:line="276" w:lineRule="auto"/>
        <w:ind w:left="1076" w:right="1127"/>
        <w:jc w:val="both"/>
      </w:pPr>
      <w:r>
        <w:t>«Համայնքային</w:t>
      </w:r>
      <w:r>
        <w:rPr>
          <w:spacing w:val="1"/>
        </w:rPr>
        <w:t xml:space="preserve"> </w:t>
      </w:r>
      <w:r>
        <w:t>ծառայության</w:t>
      </w:r>
      <w:r>
        <w:rPr>
          <w:spacing w:val="1"/>
        </w:rPr>
        <w:t xml:space="preserve"> </w:t>
      </w:r>
      <w:r>
        <w:t>պաշտոնների</w:t>
      </w:r>
      <w:r>
        <w:rPr>
          <w:spacing w:val="1"/>
        </w:rPr>
        <w:t xml:space="preserve"> </w:t>
      </w:r>
      <w:r>
        <w:t>յուրաքանչյուր</w:t>
      </w:r>
      <w:r>
        <w:rPr>
          <w:spacing w:val="1"/>
        </w:rPr>
        <w:t xml:space="preserve"> </w:t>
      </w:r>
      <w:r>
        <w:t>խմբի</w:t>
      </w:r>
      <w:r>
        <w:rPr>
          <w:spacing w:val="1"/>
        </w:rPr>
        <w:t xml:space="preserve"> </w:t>
      </w:r>
      <w:r>
        <w:t>յուրաքանչյուր</w:t>
      </w:r>
      <w:r>
        <w:rPr>
          <w:spacing w:val="1"/>
        </w:rPr>
        <w:t xml:space="preserve"> </w:t>
      </w:r>
      <w:r>
        <w:t>ենթախմբի</w:t>
      </w:r>
      <w:r>
        <w:rPr>
          <w:spacing w:val="1"/>
        </w:rPr>
        <w:t xml:space="preserve"> </w:t>
      </w:r>
      <w:r>
        <w:t>ընդհանուր</w:t>
      </w:r>
      <w:r>
        <w:rPr>
          <w:spacing w:val="1"/>
        </w:rPr>
        <w:t xml:space="preserve"> </w:t>
      </w:r>
      <w:r>
        <w:t>նկարագիրը</w:t>
      </w:r>
      <w:r>
        <w:rPr>
          <w:spacing w:val="1"/>
        </w:rPr>
        <w:t xml:space="preserve"> </w:t>
      </w:r>
      <w:r>
        <w:t>հաստատելու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04-Ն</w:t>
      </w:r>
      <w:r>
        <w:rPr>
          <w:spacing w:val="1"/>
        </w:rPr>
        <w:t xml:space="preserve"> </w:t>
      </w:r>
      <w:r>
        <w:t>հրամանի</w:t>
      </w:r>
      <w:r>
        <w:rPr>
          <w:spacing w:val="1"/>
        </w:rPr>
        <w:t xml:space="preserve"> </w:t>
      </w:r>
      <w:r>
        <w:t>պահանջները հաշվի առնելով նշվում է՝ տվյալ պաշտոնը զբաղեցնող համայնքային</w:t>
      </w:r>
      <w:r>
        <w:rPr>
          <w:spacing w:val="1"/>
        </w:rPr>
        <w:t xml:space="preserve"> </w:t>
      </w:r>
      <w:r>
        <w:t>ծառայողի</w:t>
      </w:r>
      <w:r>
        <w:rPr>
          <w:spacing w:val="1"/>
        </w:rPr>
        <w:t xml:space="preserve"> </w:t>
      </w:r>
      <w:r>
        <w:t>շփումների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ներկայացուցչության</w:t>
      </w:r>
      <w:r>
        <w:rPr>
          <w:spacing w:val="1"/>
        </w:rPr>
        <w:t xml:space="preserve"> </w:t>
      </w:r>
      <w:r>
        <w:t>բնույթի</w:t>
      </w:r>
      <w:r>
        <w:rPr>
          <w:spacing w:val="1"/>
        </w:rPr>
        <w:t xml:space="preserve"> </w:t>
      </w:r>
      <w:r>
        <w:t>(աշխատակազմի</w:t>
      </w:r>
      <w:r>
        <w:rPr>
          <w:spacing w:val="1"/>
        </w:rPr>
        <w:t xml:space="preserve"> </w:t>
      </w:r>
      <w:r>
        <w:t>ներսում</w:t>
      </w:r>
      <w:r>
        <w:rPr>
          <w:spacing w:val="1"/>
        </w:rPr>
        <w:t xml:space="preserve"> </w:t>
      </w:r>
      <w:r>
        <w:t>և</w:t>
      </w:r>
      <w:r>
        <w:rPr>
          <w:spacing w:val="-57"/>
        </w:rPr>
        <w:t xml:space="preserve"> </w:t>
      </w:r>
      <w:r>
        <w:t>աշխատակազմից դուրս որպես ներկայացուցիչ հանդես գալու) լիազորությունների,</w:t>
      </w:r>
      <w:r>
        <w:rPr>
          <w:spacing w:val="1"/>
        </w:rPr>
        <w:t xml:space="preserve"> </w:t>
      </w:r>
      <w:r>
        <w:t>մակարդակի,</w:t>
      </w:r>
      <w:r>
        <w:rPr>
          <w:spacing w:val="1"/>
        </w:rPr>
        <w:t xml:space="preserve"> </w:t>
      </w:r>
      <w:r>
        <w:t>հաճախականության,</w:t>
      </w:r>
      <w:r>
        <w:rPr>
          <w:spacing w:val="1"/>
        </w:rPr>
        <w:t xml:space="preserve"> </w:t>
      </w:r>
      <w:r>
        <w:t>նշանակության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արդյունքների</w:t>
      </w:r>
      <w:r>
        <w:rPr>
          <w:spacing w:val="1"/>
        </w:rPr>
        <w:t xml:space="preserve"> </w:t>
      </w:r>
      <w:r>
        <w:t>վերաբերյալ</w:t>
      </w:r>
      <w:r>
        <w:rPr>
          <w:spacing w:val="1"/>
        </w:rPr>
        <w:t xml:space="preserve"> </w:t>
      </w:r>
      <w:r>
        <w:t>իրավակարգավորումները:</w:t>
      </w:r>
    </w:p>
    <w:p w:rsidR="00030CA4" w:rsidRDefault="00030CA4" w:rsidP="00030CA4">
      <w:pPr>
        <w:pStyle w:val="a3"/>
        <w:spacing w:before="9"/>
        <w:rPr>
          <w:sz w:val="27"/>
        </w:rPr>
      </w:pPr>
    </w:p>
    <w:p w:rsidR="00030CA4" w:rsidRDefault="00030CA4" w:rsidP="00030CA4">
      <w:pPr>
        <w:pStyle w:val="a5"/>
        <w:numPr>
          <w:ilvl w:val="0"/>
          <w:numId w:val="2"/>
        </w:numPr>
        <w:tabs>
          <w:tab w:val="left" w:pos="1566"/>
        </w:tabs>
        <w:spacing w:line="276" w:lineRule="auto"/>
        <w:ind w:right="1130" w:firstLine="0"/>
        <w:jc w:val="both"/>
        <w:rPr>
          <w:sz w:val="24"/>
          <w:szCs w:val="24"/>
        </w:rPr>
      </w:pPr>
      <w:r>
        <w:rPr>
          <w:sz w:val="24"/>
          <w:szCs w:val="24"/>
        </w:rPr>
        <w:t>«5.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ԽՆԴԻՐՆԵՐԻ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ԲԱՐԴՈՒԹՅՈՒՆԸ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ՍՏԵՂԾԱԳՈՐԾԱԿԱՆ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ԼՈՒԾՈՒՄԸ» բաժնում ՀՀ փոխվարչապետ, տարածքային կառավարման նախարարի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թվականի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դեկտեմբերի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4-ի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յուրաքանչյուր խմբի յուրաքանչյուր ենթախմբի ընդհանուր նկարագիրը հաստատելու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մասին» N 04-Ն հրամանի պահանջները հաշվի առնելով նշվում է՝ տվյալ պաշտոնը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զբաղեցնող համայնքային ծառայողի աշխատանքային խնդիրների բարդության, 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խնդիրների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բացահայտման,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վերլուծման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գնահատման,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դրանց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8" w:lineRule="auto"/>
        <w:ind w:left="1076" w:right="1135"/>
        <w:jc w:val="both"/>
      </w:pPr>
      <w:proofErr w:type="gramStart"/>
      <w:r>
        <w:lastRenderedPageBreak/>
        <w:t>ստեղծագործական</w:t>
      </w:r>
      <w:proofErr w:type="gramEnd"/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այլընտրանքային</w:t>
      </w:r>
      <w:r>
        <w:rPr>
          <w:spacing w:val="1"/>
        </w:rPr>
        <w:t xml:space="preserve"> </w:t>
      </w:r>
      <w:r>
        <w:t>լուծումներ</w:t>
      </w:r>
      <w:r>
        <w:rPr>
          <w:spacing w:val="1"/>
        </w:rPr>
        <w:t xml:space="preserve"> </w:t>
      </w:r>
      <w:r>
        <w:t>տալու</w:t>
      </w:r>
      <w:r>
        <w:rPr>
          <w:spacing w:val="1"/>
        </w:rPr>
        <w:t xml:space="preserve"> </w:t>
      </w:r>
      <w:r>
        <w:t>վերաբերյալ</w:t>
      </w:r>
      <w:r>
        <w:rPr>
          <w:spacing w:val="1"/>
        </w:rPr>
        <w:t xml:space="preserve"> </w:t>
      </w:r>
      <w:r>
        <w:t>իրավակարգավորումները:</w:t>
      </w:r>
    </w:p>
    <w:p w:rsidR="00030CA4" w:rsidRDefault="00030CA4" w:rsidP="00030CA4">
      <w:pPr>
        <w:pStyle w:val="a3"/>
      </w:pPr>
    </w:p>
    <w:p w:rsidR="00030CA4" w:rsidRDefault="00030CA4" w:rsidP="00030CA4">
      <w:pPr>
        <w:pStyle w:val="a3"/>
        <w:spacing w:before="5"/>
        <w:rPr>
          <w:sz w:val="18"/>
        </w:rPr>
      </w:pPr>
    </w:p>
    <w:p w:rsidR="00030CA4" w:rsidRDefault="00030CA4" w:rsidP="00030CA4">
      <w:pPr>
        <w:pStyle w:val="a5"/>
        <w:numPr>
          <w:ilvl w:val="0"/>
          <w:numId w:val="2"/>
        </w:numPr>
        <w:tabs>
          <w:tab w:val="left" w:pos="1341"/>
        </w:tabs>
        <w:spacing w:line="276" w:lineRule="auto"/>
        <w:ind w:right="1127" w:firstLine="0"/>
        <w:jc w:val="both"/>
        <w:rPr>
          <w:sz w:val="24"/>
          <w:szCs w:val="24"/>
        </w:rPr>
      </w:pPr>
      <w:r>
        <w:rPr>
          <w:sz w:val="24"/>
          <w:szCs w:val="24"/>
        </w:rPr>
        <w:t>«6. ԳԻՏԵԼԻՔՆԵՐԸ ԵՎ ՀՄՏՈՒԹՅՈՒՆՆԵՐԸ» բաժնում «Համայնքային ծառայության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մասին» ՀՀ օրենքի 10-րդ հոդվածի 1-ին մասի պահանջները հաշվի առնելով նշվում է՝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տվյալ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գիտելիքների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հմտությունների՝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կրթությունը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մասնագիտական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գիտելիքների,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հմտությունների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կարողությունների,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համակարգչով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ժամանակակից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տեխնիկական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միջոցներով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ունակության,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փորձառության,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ակտերի և օտար լեզուների իմացության, տրամաբանելու, տարբեր իրավիճակներում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կողմնորոշվելու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ունակության,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տեղեկատվությանը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տիրապետելու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պահանջները: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59"/>
        </w:tabs>
        <w:spacing w:before="200" w:line="276" w:lineRule="auto"/>
        <w:ind w:right="1129" w:firstLine="706"/>
        <w:jc w:val="both"/>
        <w:rPr>
          <w:sz w:val="24"/>
          <w:szCs w:val="24"/>
        </w:rPr>
      </w:pPr>
      <w:r>
        <w:rPr>
          <w:sz w:val="24"/>
          <w:szCs w:val="24"/>
        </w:rPr>
        <w:t>«Համայնքային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10-րդ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հոդվածի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ստաժի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փորձի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չափանիշները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պահպանելով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հանդերձ,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կրթություն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սահմանվել,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զբաղեցնողները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ունենան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տնտեսագիտություն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ֆինանսներ կամ հաշվապահական հաշվառում և աուդիտ կամ կառավարում 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շուկայագիտություն (մարքեթինգ) 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հողաշինարարություն,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հողային կադաստր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մասնագիտությամբ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բարձրագույն կրթություն: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15"/>
        </w:tabs>
        <w:spacing w:before="203"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Իրավական ակտերի և օտար լեզուների իմացության առումով կարող 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սահմանվել,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զբաղեցնողները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ունենան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Սահմանադրության,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մասին»,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«Տեղական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ինքնակառավարման մասին», «Նորմատիվ իրավական ակտերի մասին», «Տեղական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տուրքերի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վճարների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մասին»,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«Գույքահարկի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մասին»,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«Հողի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հարկի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մասին»,</w:t>
      </w:r>
    </w:p>
    <w:p w:rsidR="00030CA4" w:rsidRDefault="00030CA4" w:rsidP="00030CA4">
      <w:pPr>
        <w:pStyle w:val="a3"/>
        <w:spacing w:line="276" w:lineRule="auto"/>
        <w:ind w:left="1076" w:right="1132"/>
        <w:jc w:val="both"/>
      </w:pPr>
      <w:r>
        <w:t>«Գույքի</w:t>
      </w:r>
      <w:r>
        <w:rPr>
          <w:spacing w:val="1"/>
        </w:rPr>
        <w:t xml:space="preserve"> </w:t>
      </w:r>
      <w:r>
        <w:t>նկատմամբ</w:t>
      </w:r>
      <w:r>
        <w:rPr>
          <w:spacing w:val="1"/>
        </w:rPr>
        <w:t xml:space="preserve"> </w:t>
      </w:r>
      <w:r>
        <w:t>իրավունքների</w:t>
      </w:r>
      <w:r>
        <w:rPr>
          <w:spacing w:val="1"/>
        </w:rPr>
        <w:t xml:space="preserve"> </w:t>
      </w:r>
      <w:r>
        <w:t>պետական</w:t>
      </w:r>
      <w:r>
        <w:rPr>
          <w:spacing w:val="1"/>
        </w:rPr>
        <w:t xml:space="preserve"> </w:t>
      </w:r>
      <w:r>
        <w:t>գրանցման</w:t>
      </w:r>
      <w:r>
        <w:rPr>
          <w:spacing w:val="1"/>
        </w:rPr>
        <w:t xml:space="preserve"> </w:t>
      </w:r>
      <w:r>
        <w:t>մասին»,</w:t>
      </w:r>
      <w:r>
        <w:rPr>
          <w:spacing w:val="60"/>
        </w:rPr>
        <w:t xml:space="preserve"> </w:t>
      </w:r>
      <w:r>
        <w:t>«Շարժական</w:t>
      </w:r>
      <w:r>
        <w:rPr>
          <w:spacing w:val="1"/>
        </w:rPr>
        <w:t xml:space="preserve"> </w:t>
      </w:r>
      <w:r>
        <w:t xml:space="preserve">գույքի      </w:t>
      </w:r>
      <w:r>
        <w:rPr>
          <w:spacing w:val="33"/>
        </w:rPr>
        <w:t xml:space="preserve"> </w:t>
      </w:r>
      <w:r>
        <w:t xml:space="preserve">նկատմամբ      </w:t>
      </w:r>
      <w:r>
        <w:rPr>
          <w:spacing w:val="32"/>
        </w:rPr>
        <w:t xml:space="preserve"> </w:t>
      </w:r>
      <w:r>
        <w:t xml:space="preserve">ապահովված      </w:t>
      </w:r>
      <w:r>
        <w:rPr>
          <w:spacing w:val="32"/>
        </w:rPr>
        <w:t xml:space="preserve"> </w:t>
      </w:r>
      <w:r>
        <w:t xml:space="preserve">իրավունքների      </w:t>
      </w:r>
      <w:r>
        <w:rPr>
          <w:spacing w:val="34"/>
        </w:rPr>
        <w:t xml:space="preserve"> </w:t>
      </w:r>
      <w:r>
        <w:t xml:space="preserve">գրանցման      </w:t>
      </w:r>
      <w:r>
        <w:rPr>
          <w:spacing w:val="32"/>
        </w:rPr>
        <w:t xml:space="preserve"> </w:t>
      </w:r>
      <w:r>
        <w:t>մասին»,</w:t>
      </w:r>
    </w:p>
    <w:p w:rsidR="00030CA4" w:rsidRDefault="00030CA4" w:rsidP="00030CA4">
      <w:pPr>
        <w:pStyle w:val="a3"/>
        <w:spacing w:line="276" w:lineRule="auto"/>
        <w:ind w:left="1076" w:right="1129"/>
        <w:jc w:val="both"/>
      </w:pPr>
      <w:proofErr w:type="gramStart"/>
      <w:r>
        <w:t>«Հանրային հատվածի</w:t>
      </w:r>
      <w:r>
        <w:rPr>
          <w:spacing w:val="1"/>
        </w:rPr>
        <w:t xml:space="preserve"> </w:t>
      </w:r>
      <w:r>
        <w:t>կազմակերպությունների</w:t>
      </w:r>
      <w:r>
        <w:rPr>
          <w:spacing w:val="1"/>
        </w:rPr>
        <w:t xml:space="preserve"> </w:t>
      </w:r>
      <w:r>
        <w:t>հաշվապահական</w:t>
      </w:r>
      <w:r>
        <w:rPr>
          <w:spacing w:val="1"/>
        </w:rPr>
        <w:t xml:space="preserve"> </w:t>
      </w:r>
      <w:r>
        <w:t>հաշվառման</w:t>
      </w:r>
      <w:r>
        <w:rPr>
          <w:spacing w:val="-57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Հայաստանի</w:t>
      </w:r>
      <w:r>
        <w:rPr>
          <w:spacing w:val="1"/>
        </w:rPr>
        <w:t xml:space="preserve"> </w:t>
      </w:r>
      <w:r>
        <w:t>Հանրապետության</w:t>
      </w:r>
      <w:r>
        <w:rPr>
          <w:spacing w:val="1"/>
        </w:rPr>
        <w:t xml:space="preserve"> </w:t>
      </w:r>
      <w:r>
        <w:t>օրենքների,</w:t>
      </w:r>
      <w:r>
        <w:rPr>
          <w:spacing w:val="1"/>
        </w:rPr>
        <w:t xml:space="preserve"> </w:t>
      </w:r>
      <w:r>
        <w:t>ՀՀ</w:t>
      </w:r>
      <w:r>
        <w:rPr>
          <w:spacing w:val="1"/>
        </w:rPr>
        <w:t xml:space="preserve"> </w:t>
      </w:r>
      <w:r>
        <w:t>կառավարության</w:t>
      </w:r>
      <w:r>
        <w:rPr>
          <w:spacing w:val="1"/>
        </w:rPr>
        <w:t xml:space="preserve"> </w:t>
      </w:r>
      <w:r>
        <w:t>2001թ.</w:t>
      </w:r>
      <w:proofErr w:type="gramEnd"/>
      <w:r>
        <w:rPr>
          <w:spacing w:val="1"/>
        </w:rPr>
        <w:t xml:space="preserve"> </w:t>
      </w:r>
      <w:r>
        <w:t>ապրիլի</w:t>
      </w:r>
      <w:r>
        <w:rPr>
          <w:spacing w:val="1"/>
        </w:rPr>
        <w:t xml:space="preserve"> </w:t>
      </w:r>
      <w:r>
        <w:t>12-ի</w:t>
      </w:r>
      <w:r>
        <w:rPr>
          <w:spacing w:val="1"/>
        </w:rPr>
        <w:t xml:space="preserve"> </w:t>
      </w:r>
      <w:r>
        <w:t>«Պետական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համայնքային</w:t>
      </w:r>
      <w:r>
        <w:rPr>
          <w:spacing w:val="1"/>
        </w:rPr>
        <w:t xml:space="preserve"> </w:t>
      </w:r>
      <w:r>
        <w:t>սեփականություն</w:t>
      </w:r>
      <w:r>
        <w:rPr>
          <w:spacing w:val="1"/>
        </w:rPr>
        <w:t xml:space="preserve"> </w:t>
      </w:r>
      <w:r>
        <w:t>հանդիսացող</w:t>
      </w:r>
      <w:r>
        <w:rPr>
          <w:spacing w:val="1"/>
        </w:rPr>
        <w:t xml:space="preserve"> </w:t>
      </w:r>
      <w:r>
        <w:t>հողամասերի</w:t>
      </w:r>
      <w:r>
        <w:rPr>
          <w:spacing w:val="1"/>
        </w:rPr>
        <w:t xml:space="preserve"> </w:t>
      </w:r>
      <w:r>
        <w:t>օտարման,</w:t>
      </w:r>
      <w:r>
        <w:rPr>
          <w:spacing w:val="1"/>
        </w:rPr>
        <w:t xml:space="preserve"> </w:t>
      </w:r>
      <w:r>
        <w:t>կառուցապատման</w:t>
      </w:r>
      <w:r>
        <w:rPr>
          <w:spacing w:val="1"/>
        </w:rPr>
        <w:t xml:space="preserve"> </w:t>
      </w:r>
      <w:r>
        <w:t>իրավունքի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օգտագործման</w:t>
      </w:r>
      <w:r>
        <w:rPr>
          <w:spacing w:val="1"/>
        </w:rPr>
        <w:t xml:space="preserve"> </w:t>
      </w:r>
      <w:r>
        <w:t>տրամադրման</w:t>
      </w:r>
      <w:r>
        <w:rPr>
          <w:spacing w:val="1"/>
        </w:rPr>
        <w:t xml:space="preserve"> </w:t>
      </w:r>
      <w:r>
        <w:t>կարգը</w:t>
      </w:r>
      <w:r>
        <w:rPr>
          <w:spacing w:val="1"/>
        </w:rPr>
        <w:t xml:space="preserve"> </w:t>
      </w:r>
      <w:r>
        <w:t>հաստատելու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թիվ</w:t>
      </w:r>
      <w:r>
        <w:rPr>
          <w:spacing w:val="1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ՀՀ</w:t>
      </w:r>
      <w:r>
        <w:rPr>
          <w:spacing w:val="1"/>
        </w:rPr>
        <w:t xml:space="preserve"> </w:t>
      </w:r>
      <w:r>
        <w:t>կառավարության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թվականի</w:t>
      </w:r>
      <w:r>
        <w:rPr>
          <w:spacing w:val="1"/>
        </w:rPr>
        <w:t xml:space="preserve"> </w:t>
      </w:r>
      <w:r>
        <w:t>մարտի</w:t>
      </w:r>
      <w:r>
        <w:rPr>
          <w:spacing w:val="1"/>
        </w:rPr>
        <w:t xml:space="preserve"> </w:t>
      </w:r>
      <w:r>
        <w:t>17-ի</w:t>
      </w:r>
      <w:r>
        <w:rPr>
          <w:spacing w:val="1"/>
        </w:rPr>
        <w:t xml:space="preserve"> </w:t>
      </w:r>
      <w:r>
        <w:t>«Հանրային</w:t>
      </w:r>
      <w:r>
        <w:rPr>
          <w:spacing w:val="1"/>
        </w:rPr>
        <w:t xml:space="preserve"> </w:t>
      </w:r>
      <w:r>
        <w:t>հատվածի կազմակերպությունների</w:t>
      </w:r>
      <w:r>
        <w:rPr>
          <w:spacing w:val="1"/>
        </w:rPr>
        <w:t xml:space="preserve"> </w:t>
      </w:r>
      <w:r>
        <w:t>հիմնական</w:t>
      </w:r>
      <w:r>
        <w:rPr>
          <w:spacing w:val="1"/>
        </w:rPr>
        <w:t xml:space="preserve"> </w:t>
      </w:r>
      <w:r>
        <w:t>միջոցների</w:t>
      </w:r>
      <w:r>
        <w:rPr>
          <w:spacing w:val="1"/>
        </w:rPr>
        <w:t xml:space="preserve"> </w:t>
      </w:r>
      <w:r>
        <w:t>գույքագրման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վերագնահատման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264-Ն</w:t>
      </w:r>
      <w:r>
        <w:rPr>
          <w:spacing w:val="1"/>
        </w:rPr>
        <w:t xml:space="preserve"> </w:t>
      </w:r>
      <w:r>
        <w:t>որոշումերի,</w:t>
      </w:r>
      <w:r>
        <w:rPr>
          <w:spacing w:val="1"/>
        </w:rPr>
        <w:t xml:space="preserve"> </w:t>
      </w:r>
      <w:r>
        <w:t>ՀՀ</w:t>
      </w:r>
      <w:r>
        <w:rPr>
          <w:spacing w:val="1"/>
        </w:rPr>
        <w:t xml:space="preserve"> </w:t>
      </w:r>
      <w:r>
        <w:t xml:space="preserve">ֆինանսների  </w:t>
      </w:r>
      <w:r>
        <w:rPr>
          <w:spacing w:val="46"/>
        </w:rPr>
        <w:t xml:space="preserve"> </w:t>
      </w:r>
      <w:r>
        <w:t xml:space="preserve">և  </w:t>
      </w:r>
      <w:r>
        <w:rPr>
          <w:spacing w:val="45"/>
        </w:rPr>
        <w:t xml:space="preserve"> </w:t>
      </w:r>
      <w:r>
        <w:t xml:space="preserve">էկոնոմիկայի  </w:t>
      </w:r>
      <w:r>
        <w:rPr>
          <w:spacing w:val="47"/>
        </w:rPr>
        <w:t xml:space="preserve"> </w:t>
      </w:r>
      <w:r>
        <w:t xml:space="preserve">նախարարության  </w:t>
      </w:r>
      <w:r>
        <w:rPr>
          <w:spacing w:val="45"/>
        </w:rPr>
        <w:t xml:space="preserve"> </w:t>
      </w:r>
      <w:r>
        <w:t xml:space="preserve">2000  </w:t>
      </w:r>
      <w:r>
        <w:rPr>
          <w:spacing w:val="47"/>
        </w:rPr>
        <w:t xml:space="preserve"> </w:t>
      </w:r>
      <w:r>
        <w:t xml:space="preserve">թվականի  </w:t>
      </w:r>
      <w:r>
        <w:rPr>
          <w:spacing w:val="46"/>
        </w:rPr>
        <w:t xml:space="preserve"> </w:t>
      </w:r>
      <w:r>
        <w:t xml:space="preserve">հունիսի  </w:t>
      </w:r>
      <w:r>
        <w:rPr>
          <w:spacing w:val="47"/>
        </w:rPr>
        <w:t xml:space="preserve"> </w:t>
      </w:r>
      <w:r>
        <w:t>2-ի</w:t>
      </w:r>
    </w:p>
    <w:p w:rsidR="00030CA4" w:rsidRDefault="00030CA4" w:rsidP="00030CA4">
      <w:pPr>
        <w:pStyle w:val="a3"/>
        <w:spacing w:before="2" w:line="276" w:lineRule="auto"/>
        <w:ind w:left="1076" w:right="1127"/>
        <w:jc w:val="both"/>
      </w:pPr>
      <w:r>
        <w:t>«Կազմակերպությունների</w:t>
      </w:r>
      <w:r>
        <w:rPr>
          <w:spacing w:val="1"/>
        </w:rPr>
        <w:t xml:space="preserve"> </w:t>
      </w:r>
      <w:r>
        <w:t>ակտիվների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պարտավորությունների</w:t>
      </w:r>
      <w:r>
        <w:rPr>
          <w:spacing w:val="1"/>
        </w:rPr>
        <w:t xml:space="preserve"> </w:t>
      </w:r>
      <w:r>
        <w:t>պարտադիր</w:t>
      </w:r>
      <w:r>
        <w:rPr>
          <w:spacing w:val="1"/>
        </w:rPr>
        <w:t xml:space="preserve"> </w:t>
      </w:r>
      <w:r>
        <w:t>գույքագրման</w:t>
      </w:r>
      <w:r>
        <w:rPr>
          <w:spacing w:val="1"/>
        </w:rPr>
        <w:t xml:space="preserve"> </w:t>
      </w:r>
      <w:r>
        <w:t>կարգը</w:t>
      </w:r>
      <w:r>
        <w:rPr>
          <w:spacing w:val="1"/>
        </w:rPr>
        <w:t xml:space="preserve"> </w:t>
      </w:r>
      <w:r>
        <w:t>հաստատելու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հրամանի,</w:t>
      </w:r>
      <w:r>
        <w:rPr>
          <w:spacing w:val="1"/>
        </w:rPr>
        <w:t xml:space="preserve"> </w:t>
      </w:r>
      <w:r>
        <w:t>ՀՀ</w:t>
      </w:r>
      <w:r>
        <w:rPr>
          <w:spacing w:val="1"/>
        </w:rPr>
        <w:t xml:space="preserve"> </w:t>
      </w:r>
      <w:r>
        <w:t>ֆինանսների</w:t>
      </w:r>
      <w:r>
        <w:rPr>
          <w:spacing w:val="1"/>
        </w:rPr>
        <w:t xml:space="preserve"> </w:t>
      </w:r>
      <w:r>
        <w:t>նախարարի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թվականի</w:t>
      </w:r>
      <w:r>
        <w:rPr>
          <w:spacing w:val="1"/>
        </w:rPr>
        <w:t xml:space="preserve"> </w:t>
      </w:r>
      <w:r>
        <w:t>հոկտեմբերի</w:t>
      </w:r>
      <w:r>
        <w:rPr>
          <w:spacing w:val="1"/>
        </w:rPr>
        <w:t xml:space="preserve"> </w:t>
      </w:r>
      <w:r>
        <w:t>31-ի</w:t>
      </w:r>
      <w:r>
        <w:rPr>
          <w:spacing w:val="1"/>
        </w:rPr>
        <w:t xml:space="preserve"> </w:t>
      </w:r>
      <w:r>
        <w:t>«Պետական</w:t>
      </w:r>
      <w:r>
        <w:rPr>
          <w:spacing w:val="1"/>
        </w:rPr>
        <w:t xml:space="preserve"> </w:t>
      </w:r>
      <w:r>
        <w:t>կառավարչական</w:t>
      </w:r>
      <w:r>
        <w:rPr>
          <w:spacing w:val="1"/>
        </w:rPr>
        <w:t xml:space="preserve"> </w:t>
      </w:r>
      <w:r>
        <w:t>հիմնարկների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պետական</w:t>
      </w:r>
      <w:r>
        <w:rPr>
          <w:spacing w:val="1"/>
        </w:rPr>
        <w:t xml:space="preserve"> </w:t>
      </w:r>
      <w:r>
        <w:t>ոչ</w:t>
      </w:r>
      <w:r>
        <w:rPr>
          <w:spacing w:val="1"/>
        </w:rPr>
        <w:t xml:space="preserve"> </w:t>
      </w:r>
      <w:r>
        <w:t>առևտրային</w:t>
      </w:r>
      <w:r>
        <w:rPr>
          <w:spacing w:val="1"/>
        </w:rPr>
        <w:t xml:space="preserve"> </w:t>
      </w:r>
      <w:r>
        <w:t>կազմակերպությունների</w:t>
      </w:r>
      <w:r>
        <w:rPr>
          <w:spacing w:val="1"/>
        </w:rPr>
        <w:t xml:space="preserve"> </w:t>
      </w:r>
      <w:r>
        <w:t>լրիվ</w:t>
      </w:r>
      <w:r>
        <w:rPr>
          <w:spacing w:val="1"/>
        </w:rPr>
        <w:t xml:space="preserve"> </w:t>
      </w:r>
      <w:r>
        <w:t>մաշված</w:t>
      </w:r>
      <w:r>
        <w:rPr>
          <w:spacing w:val="-57"/>
        </w:rPr>
        <w:t xml:space="preserve"> </w:t>
      </w:r>
      <w:r>
        <w:t>(օգտագործման</w:t>
      </w:r>
      <w:r>
        <w:rPr>
          <w:spacing w:val="1"/>
        </w:rPr>
        <w:t xml:space="preserve"> </w:t>
      </w:r>
      <w:r>
        <w:t>համար</w:t>
      </w:r>
      <w:r>
        <w:rPr>
          <w:spacing w:val="1"/>
        </w:rPr>
        <w:t xml:space="preserve"> </w:t>
      </w:r>
      <w:r>
        <w:t>ոչ</w:t>
      </w:r>
      <w:r>
        <w:rPr>
          <w:spacing w:val="1"/>
        </w:rPr>
        <w:t xml:space="preserve"> </w:t>
      </w:r>
      <w:r>
        <w:t>պիտանի)</w:t>
      </w:r>
      <w:r>
        <w:rPr>
          <w:spacing w:val="1"/>
        </w:rPr>
        <w:t xml:space="preserve"> </w:t>
      </w:r>
      <w:r>
        <w:t>գույքի</w:t>
      </w:r>
      <w:r>
        <w:rPr>
          <w:spacing w:val="1"/>
        </w:rPr>
        <w:t xml:space="preserve"> </w:t>
      </w:r>
      <w:r>
        <w:t>դուրսգրման</w:t>
      </w:r>
      <w:r>
        <w:rPr>
          <w:spacing w:val="61"/>
        </w:rPr>
        <w:t xml:space="preserve"> </w:t>
      </w:r>
      <w:r>
        <w:t>կարգը</w:t>
      </w:r>
      <w:r>
        <w:rPr>
          <w:spacing w:val="61"/>
        </w:rPr>
        <w:t xml:space="preserve"> </w:t>
      </w:r>
      <w:r>
        <w:t>հաստատելու</w:t>
      </w:r>
      <w:r>
        <w:rPr>
          <w:spacing w:val="-57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787-Ն,</w:t>
      </w:r>
      <w:r>
        <w:rPr>
          <w:spacing w:val="1"/>
        </w:rPr>
        <w:t xml:space="preserve"> </w:t>
      </w:r>
      <w:r>
        <w:t>ՀՀ</w:t>
      </w:r>
      <w:r>
        <w:rPr>
          <w:spacing w:val="1"/>
        </w:rPr>
        <w:t xml:space="preserve"> </w:t>
      </w:r>
      <w:r>
        <w:t>ֆինանսների</w:t>
      </w:r>
      <w:r>
        <w:rPr>
          <w:spacing w:val="1"/>
        </w:rPr>
        <w:t xml:space="preserve"> </w:t>
      </w:r>
      <w:r>
        <w:t>նախարարի</w:t>
      </w:r>
      <w:r>
        <w:rPr>
          <w:spacing w:val="1"/>
        </w:rPr>
        <w:t xml:space="preserve"> </w:t>
      </w:r>
      <w:r>
        <w:t>2016թ.</w:t>
      </w:r>
      <w:r>
        <w:rPr>
          <w:spacing w:val="1"/>
        </w:rPr>
        <w:t xml:space="preserve"> </w:t>
      </w:r>
      <w:proofErr w:type="gramStart"/>
      <w:r>
        <w:t>հունվարի</w:t>
      </w:r>
      <w:proofErr w:type="gramEnd"/>
      <w:r>
        <w:rPr>
          <w:spacing w:val="1"/>
        </w:rPr>
        <w:t xml:space="preserve"> </w:t>
      </w:r>
      <w:r>
        <w:t>8-ի «Հայաստանի</w:t>
      </w:r>
      <w:r>
        <w:rPr>
          <w:spacing w:val="1"/>
        </w:rPr>
        <w:t xml:space="preserve"> </w:t>
      </w:r>
      <w:r>
        <w:t>Հանրապետության</w:t>
      </w:r>
      <w:r>
        <w:rPr>
          <w:spacing w:val="1"/>
        </w:rPr>
        <w:t xml:space="preserve"> </w:t>
      </w:r>
      <w:r>
        <w:t>հանրային հատվածի կազմակերպությունների</w:t>
      </w:r>
      <w:r>
        <w:rPr>
          <w:spacing w:val="1"/>
        </w:rPr>
        <w:t xml:space="preserve"> </w:t>
      </w:r>
      <w:r>
        <w:t>ակտիվների</w:t>
      </w:r>
      <w:r>
        <w:rPr>
          <w:spacing w:val="1"/>
        </w:rPr>
        <w:t xml:space="preserve"> </w:t>
      </w:r>
      <w:r>
        <w:t>և</w:t>
      </w:r>
      <w:r>
        <w:rPr>
          <w:spacing w:val="-57"/>
        </w:rPr>
        <w:t xml:space="preserve"> </w:t>
      </w:r>
      <w:r>
        <w:t xml:space="preserve">պարտավորությունների    </w:t>
      </w:r>
      <w:r>
        <w:rPr>
          <w:spacing w:val="29"/>
        </w:rPr>
        <w:t xml:space="preserve"> </w:t>
      </w:r>
      <w:r>
        <w:t xml:space="preserve">պարտադիր    </w:t>
      </w:r>
      <w:r>
        <w:rPr>
          <w:spacing w:val="30"/>
        </w:rPr>
        <w:t xml:space="preserve"> </w:t>
      </w:r>
      <w:r>
        <w:t xml:space="preserve">գույքագրման    </w:t>
      </w:r>
      <w:r>
        <w:rPr>
          <w:spacing w:val="27"/>
        </w:rPr>
        <w:t xml:space="preserve"> </w:t>
      </w:r>
      <w:r>
        <w:t xml:space="preserve">անցկացման    </w:t>
      </w:r>
      <w:r>
        <w:rPr>
          <w:spacing w:val="28"/>
        </w:rPr>
        <w:t xml:space="preserve"> </w:t>
      </w:r>
      <w:r>
        <w:t xml:space="preserve">կարգը    </w:t>
      </w:r>
      <w:r>
        <w:rPr>
          <w:spacing w:val="35"/>
        </w:rPr>
        <w:t xml:space="preserve"> </w:t>
      </w:r>
      <w:r>
        <w:t>և</w:t>
      </w:r>
    </w:p>
    <w:p w:rsidR="00030CA4" w:rsidRDefault="00030CA4" w:rsidP="00030CA4">
      <w:pPr>
        <w:spacing w:line="276" w:lineRule="auto"/>
        <w:jc w:val="both"/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3"/>
        <w:spacing w:before="8" w:line="276" w:lineRule="auto"/>
        <w:ind w:left="1076" w:right="1132"/>
        <w:jc w:val="both"/>
      </w:pPr>
      <w:proofErr w:type="gramStart"/>
      <w:r>
        <w:lastRenderedPageBreak/>
        <w:t>ժամկետները</w:t>
      </w:r>
      <w:proofErr w:type="gramEnd"/>
      <w:r>
        <w:rPr>
          <w:spacing w:val="1"/>
        </w:rPr>
        <w:t xml:space="preserve"> </w:t>
      </w:r>
      <w:r>
        <w:t>սահմանելու</w:t>
      </w:r>
      <w:r>
        <w:rPr>
          <w:spacing w:val="1"/>
        </w:rPr>
        <w:t xml:space="preserve"> </w:t>
      </w:r>
      <w:r>
        <w:t>մասին»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2-Ն,</w:t>
      </w:r>
      <w:r>
        <w:rPr>
          <w:spacing w:val="1"/>
        </w:rPr>
        <w:t xml:space="preserve"> </w:t>
      </w:r>
      <w:r>
        <w:t>ՀՀ</w:t>
      </w:r>
      <w:r>
        <w:rPr>
          <w:spacing w:val="1"/>
        </w:rPr>
        <w:t xml:space="preserve"> </w:t>
      </w:r>
      <w:r>
        <w:t>ֆինանսների</w:t>
      </w:r>
      <w:r>
        <w:rPr>
          <w:spacing w:val="1"/>
        </w:rPr>
        <w:t xml:space="preserve"> </w:t>
      </w:r>
      <w:r>
        <w:t>նախարարի</w:t>
      </w:r>
      <w:r>
        <w:rPr>
          <w:spacing w:val="1"/>
        </w:rPr>
        <w:t xml:space="preserve"> </w:t>
      </w:r>
      <w:r>
        <w:t>2016թ.</w:t>
      </w:r>
      <w:r>
        <w:rPr>
          <w:spacing w:val="1"/>
        </w:rPr>
        <w:t xml:space="preserve"> </w:t>
      </w:r>
      <w:proofErr w:type="gramStart"/>
      <w:r>
        <w:t>հունվարի</w:t>
      </w:r>
      <w:proofErr w:type="gramEnd"/>
      <w:r>
        <w:rPr>
          <w:spacing w:val="1"/>
        </w:rPr>
        <w:t xml:space="preserve"> </w:t>
      </w:r>
      <w:r>
        <w:t>8-ի</w:t>
      </w:r>
      <w:r>
        <w:rPr>
          <w:spacing w:val="1"/>
        </w:rPr>
        <w:t xml:space="preserve"> </w:t>
      </w:r>
      <w:r>
        <w:t>«Հանրային հատվածի կազմակերպություններում</w:t>
      </w:r>
      <w:r>
        <w:rPr>
          <w:spacing w:val="1"/>
        </w:rPr>
        <w:t xml:space="preserve"> </w:t>
      </w:r>
      <w:r>
        <w:t>նոր</w:t>
      </w:r>
      <w:r>
        <w:rPr>
          <w:spacing w:val="1"/>
        </w:rPr>
        <w:t xml:space="preserve"> </w:t>
      </w:r>
      <w:r>
        <w:t>հիմնական</w:t>
      </w:r>
      <w:r>
        <w:rPr>
          <w:spacing w:val="1"/>
        </w:rPr>
        <w:t xml:space="preserve"> </w:t>
      </w:r>
      <w:r>
        <w:t>միջոցների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սկզբնական</w:t>
      </w:r>
      <w:r>
        <w:rPr>
          <w:spacing w:val="1"/>
        </w:rPr>
        <w:t xml:space="preserve"> </w:t>
      </w:r>
      <w:r>
        <w:t>արժեքով</w:t>
      </w:r>
      <w:r>
        <w:rPr>
          <w:spacing w:val="1"/>
        </w:rPr>
        <w:t xml:space="preserve"> </w:t>
      </w:r>
      <w:r>
        <w:t>հաշվառվող</w:t>
      </w:r>
      <w:r>
        <w:rPr>
          <w:spacing w:val="1"/>
        </w:rPr>
        <w:t xml:space="preserve"> </w:t>
      </w:r>
      <w:r>
        <w:t>կենսաբանական</w:t>
      </w:r>
      <w:r>
        <w:rPr>
          <w:spacing w:val="1"/>
        </w:rPr>
        <w:t xml:space="preserve"> </w:t>
      </w:r>
      <w:r>
        <w:t>ակտիվների</w:t>
      </w:r>
      <w:r>
        <w:rPr>
          <w:spacing w:val="1"/>
        </w:rPr>
        <w:t xml:space="preserve"> </w:t>
      </w:r>
      <w:r>
        <w:t>մաշվածության հաշվարկման նորմատիվային օգտակար ծառայության ժամկետները</w:t>
      </w:r>
      <w:r>
        <w:rPr>
          <w:spacing w:val="1"/>
        </w:rPr>
        <w:t xml:space="preserve"> </w:t>
      </w:r>
      <w:r>
        <w:t>սահմանելու մասին» N 3-Ն հրամանների, աշխատակազմի կանոնադրության և իր</w:t>
      </w:r>
      <w:r>
        <w:rPr>
          <w:spacing w:val="1"/>
        </w:rPr>
        <w:t xml:space="preserve"> </w:t>
      </w:r>
      <w:r>
        <w:t>լիազորությունների</w:t>
      </w:r>
      <w:r>
        <w:rPr>
          <w:spacing w:val="-5"/>
        </w:rPr>
        <w:t xml:space="preserve"> </w:t>
      </w:r>
      <w:r>
        <w:t>հետ</w:t>
      </w:r>
      <w:r>
        <w:rPr>
          <w:spacing w:val="-2"/>
        </w:rPr>
        <w:t xml:space="preserve"> </w:t>
      </w:r>
      <w:r>
        <w:t>կապված</w:t>
      </w:r>
      <w:r>
        <w:rPr>
          <w:spacing w:val="-4"/>
        </w:rPr>
        <w:t xml:space="preserve"> </w:t>
      </w:r>
      <w:r>
        <w:t>այլ</w:t>
      </w:r>
      <w:r>
        <w:rPr>
          <w:spacing w:val="-5"/>
        </w:rPr>
        <w:t xml:space="preserve"> </w:t>
      </w:r>
      <w:r>
        <w:t>իրավական</w:t>
      </w:r>
      <w:r>
        <w:rPr>
          <w:spacing w:val="-5"/>
        </w:rPr>
        <w:t xml:space="preserve"> </w:t>
      </w:r>
      <w:r>
        <w:t>ակտերի</w:t>
      </w:r>
      <w:r>
        <w:rPr>
          <w:spacing w:val="-4"/>
        </w:rPr>
        <w:t xml:space="preserve"> </w:t>
      </w:r>
      <w:r>
        <w:t>անհրաժեշտ</w:t>
      </w:r>
      <w:r>
        <w:rPr>
          <w:spacing w:val="-3"/>
        </w:rPr>
        <w:t xml:space="preserve"> </w:t>
      </w:r>
      <w:r>
        <w:t>իմացություն,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49"/>
        </w:tabs>
        <w:spacing w:before="201"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Սույն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վերոնշյալ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ամբողջական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չէ,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պարտադիր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չէ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ամբողջությամբ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միայն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 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պաշտոնի անձնագրում: Համայնքային ծառայողների պաշտոնների անձնագրերում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ցանկը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սահմանելիս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պետք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առնել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կառուցվածքը,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կանոնադրությունը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ֆունկցիոնալ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պարտականությունների բաշխումը՝ ըստ համայնքային ծառայության պաշտոնների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խմբի և ենթախմբի: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40"/>
        </w:tabs>
        <w:spacing w:before="201"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«7.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ԵՎ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ՊԱՐՏԱԿԱՆՈՒԹՅՈՒՆՆԵՐԸ»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բացի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ընդհանրական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պարտականություններից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առնչվող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իրավունքները և պարտականությունները: Գույքի կառավարման գործառույթներին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առնչվող իրավունքներ 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պարտականություններ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կարող են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հանդիսանալ՝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057"/>
        </w:tabs>
        <w:spacing w:before="199" w:line="276" w:lineRule="auto"/>
        <w:ind w:right="1136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 ամենամյա պարտադիր գույքագրման փաստաթղթերի հաստատման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ներկայացումը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քննարկմանը.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047"/>
        </w:tabs>
        <w:spacing w:before="202" w:line="276" w:lineRule="auto"/>
        <w:ind w:right="1127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 կառավարման տարեկան ծրագրի հաստատման ավագանու որոշման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 քննարկմանը.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167"/>
        </w:tabs>
        <w:spacing w:before="201" w:line="273" w:lineRule="auto"/>
        <w:ind w:right="1137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շենքերի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շինությունների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ամենամյա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ծրագրերի մշակման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աշխատանքները.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042"/>
        </w:tabs>
        <w:spacing w:before="206" w:line="273" w:lineRule="auto"/>
        <w:ind w:right="1137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z w:val="24"/>
          <w:szCs w:val="24"/>
        </w:rPr>
        <w:t xml:space="preserve"> սեփականություն հանդիսացող հողերի կառավարման ամենամյա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ծրագրերի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մշակման աշխատանքները.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124"/>
        </w:tabs>
        <w:spacing w:before="206" w:line="276" w:lineRule="auto"/>
        <w:ind w:right="1133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սահմանված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մրցույթով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աճուրդով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տրամադրվող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մեկնարկային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վարձավճարների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սահմանման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նպատակով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ուսումնասիրությունների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անցկացումը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առաջարկությունների ներկայացումը.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042"/>
        </w:tabs>
        <w:spacing w:before="197"/>
        <w:ind w:left="2041" w:hanging="260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շուկայական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գնահատման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իրականացումը.</w:t>
      </w:r>
    </w:p>
    <w:p w:rsidR="00030CA4" w:rsidRDefault="00030CA4" w:rsidP="00030CA4">
      <w:pPr>
        <w:pStyle w:val="a3"/>
        <w:spacing w:before="13"/>
        <w:rPr>
          <w:sz w:val="18"/>
        </w:rPr>
      </w:pP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349"/>
        </w:tabs>
        <w:spacing w:line="276" w:lineRule="auto"/>
        <w:ind w:right="1131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բնագավառի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կապված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հարցերով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դատարաններում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որպես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մասնագետ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ներկայացուցիչ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հանդես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գալը.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153"/>
        </w:tabs>
        <w:spacing w:before="8" w:line="276" w:lineRule="auto"/>
        <w:ind w:right="1135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տրամադրվող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վարձակալության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օտարման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պայմանագրերի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նախապատրաստումը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կնքման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աշխատանքների իրականացումը.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057"/>
        </w:tabs>
        <w:spacing w:before="201" w:line="273" w:lineRule="auto"/>
        <w:ind w:right="1139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անշարժ</w:t>
      </w:r>
      <w:proofErr w:type="gramEnd"/>
      <w:r>
        <w:rPr>
          <w:sz w:val="24"/>
          <w:szCs w:val="24"/>
        </w:rPr>
        <w:t xml:space="preserve"> և շարժական գույքի գույքահարկի հարկ վճարողների հաշվառման,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բազաների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վարման աշխատանքները.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172"/>
        </w:tabs>
        <w:spacing w:before="206" w:line="276" w:lineRule="auto"/>
        <w:ind w:right="1139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անշարժ</w:t>
      </w:r>
      <w:proofErr w:type="gramEnd"/>
      <w:r>
        <w:rPr>
          <w:sz w:val="24"/>
          <w:szCs w:val="24"/>
        </w:rPr>
        <w:t xml:space="preserve"> և շարժական գույքի գույքահարկի հարկ վճարողների ծանուցման,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օգտագործման հանձնված համայնքային գույքի վարձավճարների գանձման 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աշխատանքները.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359"/>
        </w:tabs>
        <w:spacing w:before="201" w:line="273" w:lineRule="auto"/>
        <w:ind w:right="1136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անշարժ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շարժական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գույքահարկի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ընդունման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աշխատանքները.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503"/>
        </w:tabs>
        <w:spacing w:before="206" w:line="273" w:lineRule="auto"/>
        <w:ind w:right="1130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արտաքին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գովազդ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տեղադրելու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թույլտվությունների տրամադրման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աշխատանքները.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388"/>
        </w:tabs>
        <w:spacing w:before="207" w:line="273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նկատմամբ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վերահսկողության աշխատանքները.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306"/>
        </w:tabs>
        <w:spacing w:before="205" w:line="273" w:lineRule="auto"/>
        <w:ind w:right="1130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կապված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ավագանու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որոշումների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կարգադրությունների,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քարտուղարի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հրամանների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նախապատրաստումը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ներկայացումը.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229"/>
        </w:tabs>
        <w:spacing w:before="216" w:line="273" w:lineRule="auto"/>
        <w:ind w:right="1133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փաստաթղթերի,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պետական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մարմինների,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իրավաբանական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ֆիզիկական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գրությունների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նախագծերի կազմումը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 ներկայացումը.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263"/>
        </w:tabs>
        <w:spacing w:before="210" w:line="268" w:lineRule="auto"/>
        <w:ind w:right="1135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 Գույքի կառավարման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ոլորտի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նախագծի կազմումը.</w:t>
      </w:r>
    </w:p>
    <w:p w:rsidR="00030CA4" w:rsidRDefault="00030CA4" w:rsidP="00030CA4">
      <w:pPr>
        <w:pStyle w:val="a3"/>
        <w:spacing w:before="8"/>
        <w:rPr>
          <w:sz w:val="16"/>
        </w:rPr>
      </w:pP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455"/>
        </w:tabs>
        <w:spacing w:line="271" w:lineRule="auto"/>
        <w:ind w:right="1135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համայքի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սեփականություն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հանդիսացող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գույքագրման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349"/>
        </w:tabs>
        <w:spacing w:before="213" w:line="273" w:lineRule="auto"/>
        <w:ind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վերաբերյալ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հնգամյա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զարգացման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ծրագրի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իրականացման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կազմման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հաշվետվության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ներկայացումը համայնքի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ղեկավարի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քննարկմանը.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297"/>
        </w:tabs>
        <w:spacing w:before="210" w:line="268" w:lineRule="auto"/>
        <w:ind w:right="1138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համայնքի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տարածքում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տեղադրված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արտաքին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գովազդի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մակերեսների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գույքագրման  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հաշվառման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աշխատանքների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վերահսկումը.</w:t>
      </w:r>
    </w:p>
    <w:p w:rsidR="00030CA4" w:rsidRDefault="00030CA4" w:rsidP="00030CA4">
      <w:pPr>
        <w:pStyle w:val="a3"/>
        <w:spacing w:before="8"/>
        <w:rPr>
          <w:sz w:val="16"/>
        </w:rPr>
      </w:pP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210"/>
        </w:tabs>
        <w:spacing w:line="273" w:lineRule="auto"/>
        <w:ind w:right="1137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 կառավարման հետ կապված մոնիթորինգի (մշտադիտարկման) 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վերլուծությունների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աշխատանքները.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407"/>
        </w:tabs>
        <w:spacing w:before="207" w:line="273" w:lineRule="auto"/>
        <w:ind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ոլորտում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օրենսդրությամբ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սահմանված այլ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գործառույթների իրականացումը.</w:t>
      </w:r>
    </w:p>
    <w:p w:rsidR="00030CA4" w:rsidRDefault="00030CA4" w:rsidP="00030CA4">
      <w:pPr>
        <w:pStyle w:val="a5"/>
        <w:numPr>
          <w:ilvl w:val="0"/>
          <w:numId w:val="1"/>
        </w:numPr>
        <w:tabs>
          <w:tab w:val="left" w:pos="2282"/>
        </w:tabs>
        <w:spacing w:before="205" w:line="273" w:lineRule="auto"/>
        <w:ind w:right="1134" w:firstLine="706"/>
        <w:jc w:val="both"/>
        <w:rPr>
          <w:sz w:val="24"/>
          <w:szCs w:val="24"/>
        </w:rPr>
      </w:pPr>
      <w:r>
        <w:rPr>
          <w:sz w:val="24"/>
          <w:szCs w:val="24"/>
        </w:rPr>
        <w:t>օրենքով,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ակտերով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նախատեսված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իրավունքներ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ունենալու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այդ ակտերով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նախատեսված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այլ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պարտականությունների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կրումը:</w:t>
      </w:r>
    </w:p>
    <w:p w:rsidR="00030CA4" w:rsidRDefault="00030CA4" w:rsidP="00030CA4">
      <w:pPr>
        <w:spacing w:line="273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40"/>
        </w:tabs>
        <w:spacing w:before="8" w:line="276" w:lineRule="auto"/>
        <w:ind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«8.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ԾԱՌԱՅՈՒԹՅԱՆ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ԴԱՍԱՅԻՆ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ԱՍՏԻՃԱՆԸ»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բաժնում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նշվում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շնորհվող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ծառայության դասային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աստիճանը: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421"/>
        </w:tabs>
        <w:spacing w:before="201" w:line="273" w:lineRule="auto"/>
        <w:ind w:right="1135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ծառայողի պաշտոնի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անձնագիրը հաստատում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համայնքի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ղեկավարը (Ձև</w:t>
      </w:r>
      <w:r>
        <w:rPr>
          <w:spacing w:val="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28</w:t>
      </w:r>
      <w:r>
        <w:rPr>
          <w:sz w:val="24"/>
          <w:szCs w:val="24"/>
        </w:rPr>
        <w:t>):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49"/>
        </w:tabs>
        <w:spacing w:before="206"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Գույքի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կառավարման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հայեցողական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վարչական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պաշտոններ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զբաղեցնող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պաշտոնատար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իրականացնելու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դեպքում,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անհրաժեշտ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է,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այդ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գործառույթները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վերապահված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լինեն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համայնքապետարանի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աշխատակազմի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կանոնադրությամբ:</w:t>
      </w:r>
    </w:p>
    <w:p w:rsidR="00030CA4" w:rsidRDefault="00030CA4" w:rsidP="00030CA4">
      <w:pPr>
        <w:pStyle w:val="a5"/>
        <w:numPr>
          <w:ilvl w:val="0"/>
          <w:numId w:val="9"/>
        </w:numPr>
        <w:tabs>
          <w:tab w:val="left" w:pos="2315"/>
        </w:tabs>
        <w:spacing w:before="199" w:line="276" w:lineRule="auto"/>
        <w:ind w:right="1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Համայնքի ղեկավարը համայնքի Գույքի կառավարման գործառույթները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կամ այդ գործառույթների մի մասը կարող է իրականացնել նաև պայմանագրային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հիմունքներով՝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քաղաքացիական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իրականացնող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անձանց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միջոցով՝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նրանց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հետ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կնքելով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որոշակի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ժամկետով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պայմանագիր՝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աշխատանքային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օրենսգրքի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95-րդ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հոդվածի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իրավակարգավորումներին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համապատասխան</w:t>
      </w:r>
    </w:p>
    <w:p w:rsidR="00030CA4" w:rsidRDefault="00030CA4" w:rsidP="00030CA4">
      <w:pPr>
        <w:spacing w:line="276" w:lineRule="auto"/>
        <w:jc w:val="both"/>
        <w:rPr>
          <w:sz w:val="24"/>
          <w:szCs w:val="24"/>
        </w:rPr>
        <w:sectPr w:rsidR="00030CA4">
          <w:pgSz w:w="11910" w:h="16840"/>
          <w:pgMar w:top="260" w:right="0" w:bottom="280" w:left="340" w:header="720" w:footer="720" w:gutter="0"/>
          <w:cols w:space="720"/>
        </w:sectPr>
      </w:pPr>
    </w:p>
    <w:p w:rsidR="003A5EE7" w:rsidRDefault="003A5EE7"/>
    <w:sectPr w:rsidR="003A5EE7" w:rsidSect="003A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5DA"/>
    <w:multiLevelType w:val="hybridMultilevel"/>
    <w:tmpl w:val="3CBEA83E"/>
    <w:lvl w:ilvl="0" w:tplc="05DC02AE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42A660BE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DBF268EC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99A85F06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FEF6CAC8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F46A3BFE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FE547206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B6067864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FCEC8E3E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1">
    <w:nsid w:val="11453A20"/>
    <w:multiLevelType w:val="hybridMultilevel"/>
    <w:tmpl w:val="42645D00"/>
    <w:lvl w:ilvl="0" w:tplc="6096DFC2">
      <w:start w:val="142"/>
      <w:numFmt w:val="decimal"/>
      <w:lvlText w:val="%1."/>
      <w:lvlJc w:val="left"/>
      <w:pPr>
        <w:ind w:left="1076" w:hanging="725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A0EAB83E">
      <w:numFmt w:val="bullet"/>
      <w:lvlText w:val="•"/>
      <w:lvlJc w:val="left"/>
      <w:pPr>
        <w:ind w:left="2128" w:hanging="725"/>
      </w:pPr>
      <w:rPr>
        <w:rFonts w:hint="default"/>
      </w:rPr>
    </w:lvl>
    <w:lvl w:ilvl="2" w:tplc="917A94B6">
      <w:numFmt w:val="bullet"/>
      <w:lvlText w:val="•"/>
      <w:lvlJc w:val="left"/>
      <w:pPr>
        <w:ind w:left="3176" w:hanging="725"/>
      </w:pPr>
      <w:rPr>
        <w:rFonts w:hint="default"/>
      </w:rPr>
    </w:lvl>
    <w:lvl w:ilvl="3" w:tplc="A40C0032">
      <w:numFmt w:val="bullet"/>
      <w:lvlText w:val="•"/>
      <w:lvlJc w:val="left"/>
      <w:pPr>
        <w:ind w:left="4225" w:hanging="725"/>
      </w:pPr>
      <w:rPr>
        <w:rFonts w:hint="default"/>
      </w:rPr>
    </w:lvl>
    <w:lvl w:ilvl="4" w:tplc="CE6EF3BC">
      <w:numFmt w:val="bullet"/>
      <w:lvlText w:val="•"/>
      <w:lvlJc w:val="left"/>
      <w:pPr>
        <w:ind w:left="5273" w:hanging="725"/>
      </w:pPr>
      <w:rPr>
        <w:rFonts w:hint="default"/>
      </w:rPr>
    </w:lvl>
    <w:lvl w:ilvl="5" w:tplc="193427E8">
      <w:numFmt w:val="bullet"/>
      <w:lvlText w:val="•"/>
      <w:lvlJc w:val="left"/>
      <w:pPr>
        <w:ind w:left="6322" w:hanging="725"/>
      </w:pPr>
      <w:rPr>
        <w:rFonts w:hint="default"/>
      </w:rPr>
    </w:lvl>
    <w:lvl w:ilvl="6" w:tplc="7B063CBE">
      <w:numFmt w:val="bullet"/>
      <w:lvlText w:val="•"/>
      <w:lvlJc w:val="left"/>
      <w:pPr>
        <w:ind w:left="7370" w:hanging="725"/>
      </w:pPr>
      <w:rPr>
        <w:rFonts w:hint="default"/>
      </w:rPr>
    </w:lvl>
    <w:lvl w:ilvl="7" w:tplc="BA664F40">
      <w:numFmt w:val="bullet"/>
      <w:lvlText w:val="•"/>
      <w:lvlJc w:val="left"/>
      <w:pPr>
        <w:ind w:left="8418" w:hanging="725"/>
      </w:pPr>
      <w:rPr>
        <w:rFonts w:hint="default"/>
      </w:rPr>
    </w:lvl>
    <w:lvl w:ilvl="8" w:tplc="E09EA25A">
      <w:numFmt w:val="bullet"/>
      <w:lvlText w:val="•"/>
      <w:lvlJc w:val="left"/>
      <w:pPr>
        <w:ind w:left="9467" w:hanging="725"/>
      </w:pPr>
      <w:rPr>
        <w:rFonts w:hint="default"/>
      </w:rPr>
    </w:lvl>
  </w:abstractNum>
  <w:abstractNum w:abstractNumId="2">
    <w:nsid w:val="166F54A9"/>
    <w:multiLevelType w:val="hybridMultilevel"/>
    <w:tmpl w:val="1FB232FC"/>
    <w:lvl w:ilvl="0" w:tplc="537E9748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3B70ADF0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44EC7284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8C5C2328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F9248F5C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4948CCE2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82903AE2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6EB0D64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50A404C0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3">
    <w:nsid w:val="16E33FCA"/>
    <w:multiLevelType w:val="multilevel"/>
    <w:tmpl w:val="FCBA067C"/>
    <w:lvl w:ilvl="0">
      <w:start w:val="25"/>
      <w:numFmt w:val="decimal"/>
      <w:lvlText w:val="%1"/>
      <w:lvlJc w:val="left"/>
      <w:pPr>
        <w:ind w:left="1960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0" w:hanging="543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880" w:hanging="543"/>
      </w:pPr>
      <w:rPr>
        <w:rFonts w:hint="default"/>
      </w:rPr>
    </w:lvl>
    <w:lvl w:ilvl="3">
      <w:numFmt w:val="bullet"/>
      <w:lvlText w:val="•"/>
      <w:lvlJc w:val="left"/>
      <w:pPr>
        <w:ind w:left="4841" w:hanging="543"/>
      </w:pPr>
      <w:rPr>
        <w:rFonts w:hint="default"/>
      </w:rPr>
    </w:lvl>
    <w:lvl w:ilvl="4">
      <w:numFmt w:val="bullet"/>
      <w:lvlText w:val="•"/>
      <w:lvlJc w:val="left"/>
      <w:pPr>
        <w:ind w:left="5801" w:hanging="543"/>
      </w:pPr>
      <w:rPr>
        <w:rFonts w:hint="default"/>
      </w:rPr>
    </w:lvl>
    <w:lvl w:ilvl="5">
      <w:numFmt w:val="bullet"/>
      <w:lvlText w:val="•"/>
      <w:lvlJc w:val="left"/>
      <w:pPr>
        <w:ind w:left="6762" w:hanging="543"/>
      </w:pPr>
      <w:rPr>
        <w:rFonts w:hint="default"/>
      </w:rPr>
    </w:lvl>
    <w:lvl w:ilvl="6">
      <w:numFmt w:val="bullet"/>
      <w:lvlText w:val="•"/>
      <w:lvlJc w:val="left"/>
      <w:pPr>
        <w:ind w:left="7722" w:hanging="543"/>
      </w:pPr>
      <w:rPr>
        <w:rFonts w:hint="default"/>
      </w:rPr>
    </w:lvl>
    <w:lvl w:ilvl="7">
      <w:numFmt w:val="bullet"/>
      <w:lvlText w:val="•"/>
      <w:lvlJc w:val="left"/>
      <w:pPr>
        <w:ind w:left="8682" w:hanging="543"/>
      </w:pPr>
      <w:rPr>
        <w:rFonts w:hint="default"/>
      </w:rPr>
    </w:lvl>
    <w:lvl w:ilvl="8">
      <w:numFmt w:val="bullet"/>
      <w:lvlText w:val="•"/>
      <w:lvlJc w:val="left"/>
      <w:pPr>
        <w:ind w:left="9643" w:hanging="543"/>
      </w:pPr>
      <w:rPr>
        <w:rFonts w:hint="default"/>
      </w:rPr>
    </w:lvl>
  </w:abstractNum>
  <w:abstractNum w:abstractNumId="4">
    <w:nsid w:val="1759615A"/>
    <w:multiLevelType w:val="hybridMultilevel"/>
    <w:tmpl w:val="2B2EC76E"/>
    <w:lvl w:ilvl="0" w:tplc="72C2F9F2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597E89AC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F18AD24C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61EAAB1A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87D20A78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0AE085A4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5614CE8A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0C48717E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5D0E4F54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5">
    <w:nsid w:val="18134E96"/>
    <w:multiLevelType w:val="hybridMultilevel"/>
    <w:tmpl w:val="2D6E2786"/>
    <w:lvl w:ilvl="0" w:tplc="B106E456">
      <w:start w:val="1"/>
      <w:numFmt w:val="decimal"/>
      <w:lvlText w:val="%1)"/>
      <w:lvlJc w:val="left"/>
      <w:pPr>
        <w:ind w:left="1335" w:hanging="259"/>
        <w:jc w:val="righ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7CF6743A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4386C9D2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11F8DA9C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567898F2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F99EB826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0048046E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2B407AE6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3B8E43FA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6">
    <w:nsid w:val="1A310BEC"/>
    <w:multiLevelType w:val="hybridMultilevel"/>
    <w:tmpl w:val="3D44C642"/>
    <w:lvl w:ilvl="0" w:tplc="67280256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058C4F56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192AA38E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FDB0EE6E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726E6E6E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CF3E2B84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D0C8113C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794020E6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82183D98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7">
    <w:nsid w:val="1AD1685F"/>
    <w:multiLevelType w:val="hybridMultilevel"/>
    <w:tmpl w:val="AD4E3B60"/>
    <w:lvl w:ilvl="0" w:tplc="1A3A6D50">
      <w:start w:val="1"/>
      <w:numFmt w:val="decimal"/>
      <w:lvlText w:val="%1)"/>
      <w:lvlJc w:val="left"/>
      <w:pPr>
        <w:ind w:left="1076" w:hanging="312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214A9CFC">
      <w:numFmt w:val="bullet"/>
      <w:lvlText w:val="•"/>
      <w:lvlJc w:val="left"/>
      <w:pPr>
        <w:ind w:left="2128" w:hanging="312"/>
      </w:pPr>
      <w:rPr>
        <w:rFonts w:hint="default"/>
      </w:rPr>
    </w:lvl>
    <w:lvl w:ilvl="2" w:tplc="ECA8A88A">
      <w:numFmt w:val="bullet"/>
      <w:lvlText w:val="•"/>
      <w:lvlJc w:val="left"/>
      <w:pPr>
        <w:ind w:left="3176" w:hanging="312"/>
      </w:pPr>
      <w:rPr>
        <w:rFonts w:hint="default"/>
      </w:rPr>
    </w:lvl>
    <w:lvl w:ilvl="3" w:tplc="51E8B5A8">
      <w:numFmt w:val="bullet"/>
      <w:lvlText w:val="•"/>
      <w:lvlJc w:val="left"/>
      <w:pPr>
        <w:ind w:left="4225" w:hanging="312"/>
      </w:pPr>
      <w:rPr>
        <w:rFonts w:hint="default"/>
      </w:rPr>
    </w:lvl>
    <w:lvl w:ilvl="4" w:tplc="5D96D584">
      <w:numFmt w:val="bullet"/>
      <w:lvlText w:val="•"/>
      <w:lvlJc w:val="left"/>
      <w:pPr>
        <w:ind w:left="5273" w:hanging="312"/>
      </w:pPr>
      <w:rPr>
        <w:rFonts w:hint="default"/>
      </w:rPr>
    </w:lvl>
    <w:lvl w:ilvl="5" w:tplc="C4BAC776">
      <w:numFmt w:val="bullet"/>
      <w:lvlText w:val="•"/>
      <w:lvlJc w:val="left"/>
      <w:pPr>
        <w:ind w:left="6322" w:hanging="312"/>
      </w:pPr>
      <w:rPr>
        <w:rFonts w:hint="default"/>
      </w:rPr>
    </w:lvl>
    <w:lvl w:ilvl="6" w:tplc="8A7EA92C">
      <w:numFmt w:val="bullet"/>
      <w:lvlText w:val="•"/>
      <w:lvlJc w:val="left"/>
      <w:pPr>
        <w:ind w:left="7370" w:hanging="312"/>
      </w:pPr>
      <w:rPr>
        <w:rFonts w:hint="default"/>
      </w:rPr>
    </w:lvl>
    <w:lvl w:ilvl="7" w:tplc="93162664">
      <w:numFmt w:val="bullet"/>
      <w:lvlText w:val="•"/>
      <w:lvlJc w:val="left"/>
      <w:pPr>
        <w:ind w:left="8418" w:hanging="312"/>
      </w:pPr>
      <w:rPr>
        <w:rFonts w:hint="default"/>
      </w:rPr>
    </w:lvl>
    <w:lvl w:ilvl="8" w:tplc="100ABD88">
      <w:numFmt w:val="bullet"/>
      <w:lvlText w:val="•"/>
      <w:lvlJc w:val="left"/>
      <w:pPr>
        <w:ind w:left="9467" w:hanging="312"/>
      </w:pPr>
      <w:rPr>
        <w:rFonts w:hint="default"/>
      </w:rPr>
    </w:lvl>
  </w:abstractNum>
  <w:abstractNum w:abstractNumId="8">
    <w:nsid w:val="210D182D"/>
    <w:multiLevelType w:val="hybridMultilevel"/>
    <w:tmpl w:val="51521730"/>
    <w:lvl w:ilvl="0" w:tplc="DE18C79E">
      <w:start w:val="1"/>
      <w:numFmt w:val="decimal"/>
      <w:lvlText w:val="%1)"/>
      <w:lvlJc w:val="left"/>
      <w:pPr>
        <w:ind w:left="1076" w:hanging="274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74AC8526">
      <w:numFmt w:val="bullet"/>
      <w:lvlText w:val="•"/>
      <w:lvlJc w:val="left"/>
      <w:pPr>
        <w:ind w:left="2128" w:hanging="274"/>
      </w:pPr>
      <w:rPr>
        <w:rFonts w:hint="default"/>
      </w:rPr>
    </w:lvl>
    <w:lvl w:ilvl="2" w:tplc="829AD5FE">
      <w:numFmt w:val="bullet"/>
      <w:lvlText w:val="•"/>
      <w:lvlJc w:val="left"/>
      <w:pPr>
        <w:ind w:left="3176" w:hanging="274"/>
      </w:pPr>
      <w:rPr>
        <w:rFonts w:hint="default"/>
      </w:rPr>
    </w:lvl>
    <w:lvl w:ilvl="3" w:tplc="2A3808E8">
      <w:numFmt w:val="bullet"/>
      <w:lvlText w:val="•"/>
      <w:lvlJc w:val="left"/>
      <w:pPr>
        <w:ind w:left="4225" w:hanging="274"/>
      </w:pPr>
      <w:rPr>
        <w:rFonts w:hint="default"/>
      </w:rPr>
    </w:lvl>
    <w:lvl w:ilvl="4" w:tplc="13BEB1FA">
      <w:numFmt w:val="bullet"/>
      <w:lvlText w:val="•"/>
      <w:lvlJc w:val="left"/>
      <w:pPr>
        <w:ind w:left="5273" w:hanging="274"/>
      </w:pPr>
      <w:rPr>
        <w:rFonts w:hint="default"/>
      </w:rPr>
    </w:lvl>
    <w:lvl w:ilvl="5" w:tplc="5B924BF4">
      <w:numFmt w:val="bullet"/>
      <w:lvlText w:val="•"/>
      <w:lvlJc w:val="left"/>
      <w:pPr>
        <w:ind w:left="6322" w:hanging="274"/>
      </w:pPr>
      <w:rPr>
        <w:rFonts w:hint="default"/>
      </w:rPr>
    </w:lvl>
    <w:lvl w:ilvl="6" w:tplc="2618EEBA">
      <w:numFmt w:val="bullet"/>
      <w:lvlText w:val="•"/>
      <w:lvlJc w:val="left"/>
      <w:pPr>
        <w:ind w:left="7370" w:hanging="274"/>
      </w:pPr>
      <w:rPr>
        <w:rFonts w:hint="default"/>
      </w:rPr>
    </w:lvl>
    <w:lvl w:ilvl="7" w:tplc="DC1EFE74">
      <w:numFmt w:val="bullet"/>
      <w:lvlText w:val="•"/>
      <w:lvlJc w:val="left"/>
      <w:pPr>
        <w:ind w:left="8418" w:hanging="274"/>
      </w:pPr>
      <w:rPr>
        <w:rFonts w:hint="default"/>
      </w:rPr>
    </w:lvl>
    <w:lvl w:ilvl="8" w:tplc="42E0E752">
      <w:numFmt w:val="bullet"/>
      <w:lvlText w:val="•"/>
      <w:lvlJc w:val="left"/>
      <w:pPr>
        <w:ind w:left="9467" w:hanging="274"/>
      </w:pPr>
      <w:rPr>
        <w:rFonts w:hint="default"/>
      </w:rPr>
    </w:lvl>
  </w:abstractNum>
  <w:abstractNum w:abstractNumId="9">
    <w:nsid w:val="23466DC3"/>
    <w:multiLevelType w:val="hybridMultilevel"/>
    <w:tmpl w:val="319A3B3A"/>
    <w:lvl w:ilvl="0" w:tplc="6A2A2FC2">
      <w:start w:val="260"/>
      <w:numFmt w:val="decimal"/>
      <w:lvlText w:val="%1."/>
      <w:lvlJc w:val="left"/>
      <w:pPr>
        <w:ind w:left="1076" w:hanging="514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A1EC7FFE">
      <w:numFmt w:val="bullet"/>
      <w:lvlText w:val="•"/>
      <w:lvlJc w:val="left"/>
      <w:pPr>
        <w:ind w:left="2128" w:hanging="514"/>
      </w:pPr>
      <w:rPr>
        <w:rFonts w:hint="default"/>
      </w:rPr>
    </w:lvl>
    <w:lvl w:ilvl="2" w:tplc="BFB63BFC">
      <w:numFmt w:val="bullet"/>
      <w:lvlText w:val="•"/>
      <w:lvlJc w:val="left"/>
      <w:pPr>
        <w:ind w:left="3176" w:hanging="514"/>
      </w:pPr>
      <w:rPr>
        <w:rFonts w:hint="default"/>
      </w:rPr>
    </w:lvl>
    <w:lvl w:ilvl="3" w:tplc="C2EC5018">
      <w:numFmt w:val="bullet"/>
      <w:lvlText w:val="•"/>
      <w:lvlJc w:val="left"/>
      <w:pPr>
        <w:ind w:left="4225" w:hanging="514"/>
      </w:pPr>
      <w:rPr>
        <w:rFonts w:hint="default"/>
      </w:rPr>
    </w:lvl>
    <w:lvl w:ilvl="4" w:tplc="0E7E70EE">
      <w:numFmt w:val="bullet"/>
      <w:lvlText w:val="•"/>
      <w:lvlJc w:val="left"/>
      <w:pPr>
        <w:ind w:left="5273" w:hanging="514"/>
      </w:pPr>
      <w:rPr>
        <w:rFonts w:hint="default"/>
      </w:rPr>
    </w:lvl>
    <w:lvl w:ilvl="5" w:tplc="ED12799E">
      <w:numFmt w:val="bullet"/>
      <w:lvlText w:val="•"/>
      <w:lvlJc w:val="left"/>
      <w:pPr>
        <w:ind w:left="6322" w:hanging="514"/>
      </w:pPr>
      <w:rPr>
        <w:rFonts w:hint="default"/>
      </w:rPr>
    </w:lvl>
    <w:lvl w:ilvl="6" w:tplc="3A923FEA">
      <w:numFmt w:val="bullet"/>
      <w:lvlText w:val="•"/>
      <w:lvlJc w:val="left"/>
      <w:pPr>
        <w:ind w:left="7370" w:hanging="514"/>
      </w:pPr>
      <w:rPr>
        <w:rFonts w:hint="default"/>
      </w:rPr>
    </w:lvl>
    <w:lvl w:ilvl="7" w:tplc="84BA76D6">
      <w:numFmt w:val="bullet"/>
      <w:lvlText w:val="•"/>
      <w:lvlJc w:val="left"/>
      <w:pPr>
        <w:ind w:left="8418" w:hanging="514"/>
      </w:pPr>
      <w:rPr>
        <w:rFonts w:hint="default"/>
      </w:rPr>
    </w:lvl>
    <w:lvl w:ilvl="8" w:tplc="52E81BF4">
      <w:numFmt w:val="bullet"/>
      <w:lvlText w:val="•"/>
      <w:lvlJc w:val="left"/>
      <w:pPr>
        <w:ind w:left="9467" w:hanging="514"/>
      </w:pPr>
      <w:rPr>
        <w:rFonts w:hint="default"/>
      </w:rPr>
    </w:lvl>
  </w:abstractNum>
  <w:abstractNum w:abstractNumId="10">
    <w:nsid w:val="255E4325"/>
    <w:multiLevelType w:val="hybridMultilevel"/>
    <w:tmpl w:val="25AED5C2"/>
    <w:lvl w:ilvl="0" w:tplc="342011CE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8A80CCC8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C69E1B32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A1F83238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F758A450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FB046DE4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54407B56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368CE2E6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163EA370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11">
    <w:nsid w:val="267E6D3D"/>
    <w:multiLevelType w:val="hybridMultilevel"/>
    <w:tmpl w:val="12EE7DFA"/>
    <w:lvl w:ilvl="0" w:tplc="6A6AF00C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8CB6BF9C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6A166514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3E64FBB0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46582940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F560130C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F8D6C11A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7ED40D26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E200BA82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12">
    <w:nsid w:val="288A6C48"/>
    <w:multiLevelType w:val="hybridMultilevel"/>
    <w:tmpl w:val="8C5C1C56"/>
    <w:lvl w:ilvl="0" w:tplc="87460CFA">
      <w:start w:val="5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330478D6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43DE1A44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20CECC4E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4A7E5CD4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ACB2B274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99C4797A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DD627ADA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7488EB02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13">
    <w:nsid w:val="28E76322"/>
    <w:multiLevelType w:val="hybridMultilevel"/>
    <w:tmpl w:val="ADE247A4"/>
    <w:lvl w:ilvl="0" w:tplc="E3ACED7C">
      <w:start w:val="1"/>
      <w:numFmt w:val="decimal"/>
      <w:lvlText w:val="%1)"/>
      <w:lvlJc w:val="left"/>
      <w:pPr>
        <w:ind w:left="1076" w:hanging="423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4A540D5A">
      <w:numFmt w:val="bullet"/>
      <w:lvlText w:val="•"/>
      <w:lvlJc w:val="left"/>
      <w:pPr>
        <w:ind w:left="2128" w:hanging="423"/>
      </w:pPr>
      <w:rPr>
        <w:rFonts w:hint="default"/>
      </w:rPr>
    </w:lvl>
    <w:lvl w:ilvl="2" w:tplc="A0AC699E">
      <w:numFmt w:val="bullet"/>
      <w:lvlText w:val="•"/>
      <w:lvlJc w:val="left"/>
      <w:pPr>
        <w:ind w:left="3176" w:hanging="423"/>
      </w:pPr>
      <w:rPr>
        <w:rFonts w:hint="default"/>
      </w:rPr>
    </w:lvl>
    <w:lvl w:ilvl="3" w:tplc="52D0489C">
      <w:numFmt w:val="bullet"/>
      <w:lvlText w:val="•"/>
      <w:lvlJc w:val="left"/>
      <w:pPr>
        <w:ind w:left="4225" w:hanging="423"/>
      </w:pPr>
      <w:rPr>
        <w:rFonts w:hint="default"/>
      </w:rPr>
    </w:lvl>
    <w:lvl w:ilvl="4" w:tplc="F21CAA22">
      <w:numFmt w:val="bullet"/>
      <w:lvlText w:val="•"/>
      <w:lvlJc w:val="left"/>
      <w:pPr>
        <w:ind w:left="5273" w:hanging="423"/>
      </w:pPr>
      <w:rPr>
        <w:rFonts w:hint="default"/>
      </w:rPr>
    </w:lvl>
    <w:lvl w:ilvl="5" w:tplc="700C0C2C">
      <w:numFmt w:val="bullet"/>
      <w:lvlText w:val="•"/>
      <w:lvlJc w:val="left"/>
      <w:pPr>
        <w:ind w:left="6322" w:hanging="423"/>
      </w:pPr>
      <w:rPr>
        <w:rFonts w:hint="default"/>
      </w:rPr>
    </w:lvl>
    <w:lvl w:ilvl="6" w:tplc="2F285C50">
      <w:numFmt w:val="bullet"/>
      <w:lvlText w:val="•"/>
      <w:lvlJc w:val="left"/>
      <w:pPr>
        <w:ind w:left="7370" w:hanging="423"/>
      </w:pPr>
      <w:rPr>
        <w:rFonts w:hint="default"/>
      </w:rPr>
    </w:lvl>
    <w:lvl w:ilvl="7" w:tplc="C3BA492A">
      <w:numFmt w:val="bullet"/>
      <w:lvlText w:val="•"/>
      <w:lvlJc w:val="left"/>
      <w:pPr>
        <w:ind w:left="8418" w:hanging="423"/>
      </w:pPr>
      <w:rPr>
        <w:rFonts w:hint="default"/>
      </w:rPr>
    </w:lvl>
    <w:lvl w:ilvl="8" w:tplc="5C988EDC">
      <w:numFmt w:val="bullet"/>
      <w:lvlText w:val="•"/>
      <w:lvlJc w:val="left"/>
      <w:pPr>
        <w:ind w:left="9467" w:hanging="423"/>
      </w:pPr>
      <w:rPr>
        <w:rFonts w:hint="default"/>
      </w:rPr>
    </w:lvl>
  </w:abstractNum>
  <w:abstractNum w:abstractNumId="14">
    <w:nsid w:val="2E3B5C01"/>
    <w:multiLevelType w:val="hybridMultilevel"/>
    <w:tmpl w:val="9334B048"/>
    <w:lvl w:ilvl="0" w:tplc="696CC410">
      <w:start w:val="1"/>
      <w:numFmt w:val="decimal"/>
      <w:lvlText w:val="%1."/>
      <w:lvlJc w:val="left"/>
      <w:pPr>
        <w:ind w:left="2262" w:hanging="480"/>
        <w:jc w:val="righ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AEE8F9E">
      <w:start w:val="1"/>
      <w:numFmt w:val="decimal"/>
      <w:lvlText w:val="%2)"/>
      <w:lvlJc w:val="left"/>
      <w:pPr>
        <w:ind w:left="2157" w:hanging="3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2" w:tplc="2B723AF4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0D0255DC">
      <w:numFmt w:val="bullet"/>
      <w:lvlText w:val="•"/>
      <w:lvlJc w:val="left"/>
      <w:pPr>
        <w:ind w:left="3423" w:hanging="360"/>
      </w:pPr>
      <w:rPr>
        <w:rFonts w:hint="default"/>
      </w:rPr>
    </w:lvl>
    <w:lvl w:ilvl="4" w:tplc="34E457B2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9DB49C7E">
      <w:numFmt w:val="bullet"/>
      <w:lvlText w:val="•"/>
      <w:lvlJc w:val="left"/>
      <w:pPr>
        <w:ind w:left="5749" w:hanging="360"/>
      </w:pPr>
      <w:rPr>
        <w:rFonts w:hint="default"/>
      </w:rPr>
    </w:lvl>
    <w:lvl w:ilvl="6" w:tplc="2CEE03A6">
      <w:numFmt w:val="bullet"/>
      <w:lvlText w:val="•"/>
      <w:lvlJc w:val="left"/>
      <w:pPr>
        <w:ind w:left="6912" w:hanging="360"/>
      </w:pPr>
      <w:rPr>
        <w:rFonts w:hint="default"/>
      </w:rPr>
    </w:lvl>
    <w:lvl w:ilvl="7" w:tplc="726AB4EC">
      <w:numFmt w:val="bullet"/>
      <w:lvlText w:val="•"/>
      <w:lvlJc w:val="left"/>
      <w:pPr>
        <w:ind w:left="8075" w:hanging="360"/>
      </w:pPr>
      <w:rPr>
        <w:rFonts w:hint="default"/>
      </w:rPr>
    </w:lvl>
    <w:lvl w:ilvl="8" w:tplc="4F3E730A">
      <w:numFmt w:val="bullet"/>
      <w:lvlText w:val="•"/>
      <w:lvlJc w:val="left"/>
      <w:pPr>
        <w:ind w:left="9238" w:hanging="360"/>
      </w:pPr>
      <w:rPr>
        <w:rFonts w:hint="default"/>
      </w:rPr>
    </w:lvl>
  </w:abstractNum>
  <w:abstractNum w:abstractNumId="15">
    <w:nsid w:val="31386BA9"/>
    <w:multiLevelType w:val="hybridMultilevel"/>
    <w:tmpl w:val="E1AC4210"/>
    <w:lvl w:ilvl="0" w:tplc="D166C184">
      <w:start w:val="1"/>
      <w:numFmt w:val="decimal"/>
      <w:lvlText w:val="%1)"/>
      <w:lvlJc w:val="left"/>
      <w:pPr>
        <w:ind w:left="1076" w:hanging="37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9E906E24">
      <w:numFmt w:val="bullet"/>
      <w:lvlText w:val="•"/>
      <w:lvlJc w:val="left"/>
      <w:pPr>
        <w:ind w:left="2128" w:hanging="370"/>
      </w:pPr>
      <w:rPr>
        <w:rFonts w:hint="default"/>
      </w:rPr>
    </w:lvl>
    <w:lvl w:ilvl="2" w:tplc="E158B0A4">
      <w:numFmt w:val="bullet"/>
      <w:lvlText w:val="•"/>
      <w:lvlJc w:val="left"/>
      <w:pPr>
        <w:ind w:left="3176" w:hanging="370"/>
      </w:pPr>
      <w:rPr>
        <w:rFonts w:hint="default"/>
      </w:rPr>
    </w:lvl>
    <w:lvl w:ilvl="3" w:tplc="18D29360">
      <w:numFmt w:val="bullet"/>
      <w:lvlText w:val="•"/>
      <w:lvlJc w:val="left"/>
      <w:pPr>
        <w:ind w:left="4225" w:hanging="370"/>
      </w:pPr>
      <w:rPr>
        <w:rFonts w:hint="default"/>
      </w:rPr>
    </w:lvl>
    <w:lvl w:ilvl="4" w:tplc="6DACBB1C">
      <w:numFmt w:val="bullet"/>
      <w:lvlText w:val="•"/>
      <w:lvlJc w:val="left"/>
      <w:pPr>
        <w:ind w:left="5273" w:hanging="370"/>
      </w:pPr>
      <w:rPr>
        <w:rFonts w:hint="default"/>
      </w:rPr>
    </w:lvl>
    <w:lvl w:ilvl="5" w:tplc="96104976">
      <w:numFmt w:val="bullet"/>
      <w:lvlText w:val="•"/>
      <w:lvlJc w:val="left"/>
      <w:pPr>
        <w:ind w:left="6322" w:hanging="370"/>
      </w:pPr>
      <w:rPr>
        <w:rFonts w:hint="default"/>
      </w:rPr>
    </w:lvl>
    <w:lvl w:ilvl="6" w:tplc="C778DAD2">
      <w:numFmt w:val="bullet"/>
      <w:lvlText w:val="•"/>
      <w:lvlJc w:val="left"/>
      <w:pPr>
        <w:ind w:left="7370" w:hanging="370"/>
      </w:pPr>
      <w:rPr>
        <w:rFonts w:hint="default"/>
      </w:rPr>
    </w:lvl>
    <w:lvl w:ilvl="7" w:tplc="2FAC559C">
      <w:numFmt w:val="bullet"/>
      <w:lvlText w:val="•"/>
      <w:lvlJc w:val="left"/>
      <w:pPr>
        <w:ind w:left="8418" w:hanging="370"/>
      </w:pPr>
      <w:rPr>
        <w:rFonts w:hint="default"/>
      </w:rPr>
    </w:lvl>
    <w:lvl w:ilvl="8" w:tplc="A8AC4AEA">
      <w:numFmt w:val="bullet"/>
      <w:lvlText w:val="•"/>
      <w:lvlJc w:val="left"/>
      <w:pPr>
        <w:ind w:left="9467" w:hanging="370"/>
      </w:pPr>
      <w:rPr>
        <w:rFonts w:hint="default"/>
      </w:rPr>
    </w:lvl>
  </w:abstractNum>
  <w:abstractNum w:abstractNumId="16">
    <w:nsid w:val="33672289"/>
    <w:multiLevelType w:val="hybridMultilevel"/>
    <w:tmpl w:val="2DBAC090"/>
    <w:lvl w:ilvl="0" w:tplc="0BAC0120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99D8A0A6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7F7AF91E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A906E788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EA762FAA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104C8EE4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53D20638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FC9CB034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3AAEA644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17">
    <w:nsid w:val="347E1632"/>
    <w:multiLevelType w:val="hybridMultilevel"/>
    <w:tmpl w:val="5894969A"/>
    <w:lvl w:ilvl="0" w:tplc="185AAFBA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E6865692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A7DAE2C4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00424826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6178D500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FEC6B7A2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6ED42472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83109E3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BA1C482E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18">
    <w:nsid w:val="36D7020F"/>
    <w:multiLevelType w:val="hybridMultilevel"/>
    <w:tmpl w:val="5210CA34"/>
    <w:lvl w:ilvl="0" w:tplc="BB3EB206">
      <w:start w:val="1"/>
      <w:numFmt w:val="decimal"/>
      <w:lvlText w:val="%1)"/>
      <w:lvlJc w:val="left"/>
      <w:pPr>
        <w:ind w:left="1076" w:hanging="461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282C9392">
      <w:numFmt w:val="bullet"/>
      <w:lvlText w:val="•"/>
      <w:lvlJc w:val="left"/>
      <w:pPr>
        <w:ind w:left="2128" w:hanging="461"/>
      </w:pPr>
      <w:rPr>
        <w:rFonts w:hint="default"/>
      </w:rPr>
    </w:lvl>
    <w:lvl w:ilvl="2" w:tplc="DEAC0130">
      <w:numFmt w:val="bullet"/>
      <w:lvlText w:val="•"/>
      <w:lvlJc w:val="left"/>
      <w:pPr>
        <w:ind w:left="3176" w:hanging="461"/>
      </w:pPr>
      <w:rPr>
        <w:rFonts w:hint="default"/>
      </w:rPr>
    </w:lvl>
    <w:lvl w:ilvl="3" w:tplc="F188A302">
      <w:numFmt w:val="bullet"/>
      <w:lvlText w:val="•"/>
      <w:lvlJc w:val="left"/>
      <w:pPr>
        <w:ind w:left="4225" w:hanging="461"/>
      </w:pPr>
      <w:rPr>
        <w:rFonts w:hint="default"/>
      </w:rPr>
    </w:lvl>
    <w:lvl w:ilvl="4" w:tplc="F422716C">
      <w:numFmt w:val="bullet"/>
      <w:lvlText w:val="•"/>
      <w:lvlJc w:val="left"/>
      <w:pPr>
        <w:ind w:left="5273" w:hanging="461"/>
      </w:pPr>
      <w:rPr>
        <w:rFonts w:hint="default"/>
      </w:rPr>
    </w:lvl>
    <w:lvl w:ilvl="5" w:tplc="CAD4A000">
      <w:numFmt w:val="bullet"/>
      <w:lvlText w:val="•"/>
      <w:lvlJc w:val="left"/>
      <w:pPr>
        <w:ind w:left="6322" w:hanging="461"/>
      </w:pPr>
      <w:rPr>
        <w:rFonts w:hint="default"/>
      </w:rPr>
    </w:lvl>
    <w:lvl w:ilvl="6" w:tplc="905A3714">
      <w:numFmt w:val="bullet"/>
      <w:lvlText w:val="•"/>
      <w:lvlJc w:val="left"/>
      <w:pPr>
        <w:ind w:left="7370" w:hanging="461"/>
      </w:pPr>
      <w:rPr>
        <w:rFonts w:hint="default"/>
      </w:rPr>
    </w:lvl>
    <w:lvl w:ilvl="7" w:tplc="89CA6FB4">
      <w:numFmt w:val="bullet"/>
      <w:lvlText w:val="•"/>
      <w:lvlJc w:val="left"/>
      <w:pPr>
        <w:ind w:left="8418" w:hanging="461"/>
      </w:pPr>
      <w:rPr>
        <w:rFonts w:hint="default"/>
      </w:rPr>
    </w:lvl>
    <w:lvl w:ilvl="8" w:tplc="E6D89A9A">
      <w:numFmt w:val="bullet"/>
      <w:lvlText w:val="•"/>
      <w:lvlJc w:val="left"/>
      <w:pPr>
        <w:ind w:left="9467" w:hanging="461"/>
      </w:pPr>
      <w:rPr>
        <w:rFonts w:hint="default"/>
      </w:rPr>
    </w:lvl>
  </w:abstractNum>
  <w:abstractNum w:abstractNumId="19">
    <w:nsid w:val="3AE64AD5"/>
    <w:multiLevelType w:val="hybridMultilevel"/>
    <w:tmpl w:val="3752952E"/>
    <w:lvl w:ilvl="0" w:tplc="A2D40A86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34AE3DEA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C8AADE8A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F7A4EBBC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1DF45D4E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0AD85B4C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D0549B56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CC6E0D0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AF90C94A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20">
    <w:nsid w:val="3E725944"/>
    <w:multiLevelType w:val="hybridMultilevel"/>
    <w:tmpl w:val="8D241614"/>
    <w:lvl w:ilvl="0" w:tplc="6E6A65FC">
      <w:start w:val="170"/>
      <w:numFmt w:val="decimal"/>
      <w:lvlText w:val="%1."/>
      <w:lvlJc w:val="left"/>
      <w:pPr>
        <w:ind w:left="1076" w:hanging="495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0469094">
      <w:numFmt w:val="bullet"/>
      <w:lvlText w:val="•"/>
      <w:lvlJc w:val="left"/>
      <w:pPr>
        <w:ind w:left="2128" w:hanging="495"/>
      </w:pPr>
      <w:rPr>
        <w:rFonts w:hint="default"/>
      </w:rPr>
    </w:lvl>
    <w:lvl w:ilvl="2" w:tplc="0620542E">
      <w:numFmt w:val="bullet"/>
      <w:lvlText w:val="•"/>
      <w:lvlJc w:val="left"/>
      <w:pPr>
        <w:ind w:left="3176" w:hanging="495"/>
      </w:pPr>
      <w:rPr>
        <w:rFonts w:hint="default"/>
      </w:rPr>
    </w:lvl>
    <w:lvl w:ilvl="3" w:tplc="EE721DC0">
      <w:numFmt w:val="bullet"/>
      <w:lvlText w:val="•"/>
      <w:lvlJc w:val="left"/>
      <w:pPr>
        <w:ind w:left="4225" w:hanging="495"/>
      </w:pPr>
      <w:rPr>
        <w:rFonts w:hint="default"/>
      </w:rPr>
    </w:lvl>
    <w:lvl w:ilvl="4" w:tplc="AFA0009E">
      <w:numFmt w:val="bullet"/>
      <w:lvlText w:val="•"/>
      <w:lvlJc w:val="left"/>
      <w:pPr>
        <w:ind w:left="5273" w:hanging="495"/>
      </w:pPr>
      <w:rPr>
        <w:rFonts w:hint="default"/>
      </w:rPr>
    </w:lvl>
    <w:lvl w:ilvl="5" w:tplc="EF9277AE">
      <w:numFmt w:val="bullet"/>
      <w:lvlText w:val="•"/>
      <w:lvlJc w:val="left"/>
      <w:pPr>
        <w:ind w:left="6322" w:hanging="495"/>
      </w:pPr>
      <w:rPr>
        <w:rFonts w:hint="default"/>
      </w:rPr>
    </w:lvl>
    <w:lvl w:ilvl="6" w:tplc="E56E697A">
      <w:numFmt w:val="bullet"/>
      <w:lvlText w:val="•"/>
      <w:lvlJc w:val="left"/>
      <w:pPr>
        <w:ind w:left="7370" w:hanging="495"/>
      </w:pPr>
      <w:rPr>
        <w:rFonts w:hint="default"/>
      </w:rPr>
    </w:lvl>
    <w:lvl w:ilvl="7" w:tplc="EF785388">
      <w:numFmt w:val="bullet"/>
      <w:lvlText w:val="•"/>
      <w:lvlJc w:val="left"/>
      <w:pPr>
        <w:ind w:left="8418" w:hanging="495"/>
      </w:pPr>
      <w:rPr>
        <w:rFonts w:hint="default"/>
      </w:rPr>
    </w:lvl>
    <w:lvl w:ilvl="8" w:tplc="0B4CBE78">
      <w:numFmt w:val="bullet"/>
      <w:lvlText w:val="•"/>
      <w:lvlJc w:val="left"/>
      <w:pPr>
        <w:ind w:left="9467" w:hanging="495"/>
      </w:pPr>
      <w:rPr>
        <w:rFonts w:hint="default"/>
      </w:rPr>
    </w:lvl>
  </w:abstractNum>
  <w:abstractNum w:abstractNumId="21">
    <w:nsid w:val="4022104F"/>
    <w:multiLevelType w:val="hybridMultilevel"/>
    <w:tmpl w:val="AE8A9924"/>
    <w:lvl w:ilvl="0" w:tplc="69B27154">
      <w:start w:val="200"/>
      <w:numFmt w:val="decimal"/>
      <w:lvlText w:val="%1."/>
      <w:lvlJc w:val="left"/>
      <w:pPr>
        <w:ind w:left="1076" w:hanging="500"/>
        <w:jc w:val="righ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0224D76">
      <w:start w:val="1"/>
      <w:numFmt w:val="decimal"/>
      <w:lvlText w:val="%2)"/>
      <w:lvlJc w:val="left"/>
      <w:pPr>
        <w:ind w:left="1076" w:hanging="567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2" w:tplc="08EE1206">
      <w:numFmt w:val="bullet"/>
      <w:lvlText w:val="•"/>
      <w:lvlJc w:val="left"/>
      <w:pPr>
        <w:ind w:left="3176" w:hanging="567"/>
      </w:pPr>
      <w:rPr>
        <w:rFonts w:hint="default"/>
      </w:rPr>
    </w:lvl>
    <w:lvl w:ilvl="3" w:tplc="C9B84D08">
      <w:numFmt w:val="bullet"/>
      <w:lvlText w:val="•"/>
      <w:lvlJc w:val="left"/>
      <w:pPr>
        <w:ind w:left="4225" w:hanging="567"/>
      </w:pPr>
      <w:rPr>
        <w:rFonts w:hint="default"/>
      </w:rPr>
    </w:lvl>
    <w:lvl w:ilvl="4" w:tplc="B9660158">
      <w:numFmt w:val="bullet"/>
      <w:lvlText w:val="•"/>
      <w:lvlJc w:val="left"/>
      <w:pPr>
        <w:ind w:left="5273" w:hanging="567"/>
      </w:pPr>
      <w:rPr>
        <w:rFonts w:hint="default"/>
      </w:rPr>
    </w:lvl>
    <w:lvl w:ilvl="5" w:tplc="CE065E44">
      <w:numFmt w:val="bullet"/>
      <w:lvlText w:val="•"/>
      <w:lvlJc w:val="left"/>
      <w:pPr>
        <w:ind w:left="6322" w:hanging="567"/>
      </w:pPr>
      <w:rPr>
        <w:rFonts w:hint="default"/>
      </w:rPr>
    </w:lvl>
    <w:lvl w:ilvl="6" w:tplc="F3768D16">
      <w:numFmt w:val="bullet"/>
      <w:lvlText w:val="•"/>
      <w:lvlJc w:val="left"/>
      <w:pPr>
        <w:ind w:left="7370" w:hanging="567"/>
      </w:pPr>
      <w:rPr>
        <w:rFonts w:hint="default"/>
      </w:rPr>
    </w:lvl>
    <w:lvl w:ilvl="7" w:tplc="2C38E0E4">
      <w:numFmt w:val="bullet"/>
      <w:lvlText w:val="•"/>
      <w:lvlJc w:val="left"/>
      <w:pPr>
        <w:ind w:left="8418" w:hanging="567"/>
      </w:pPr>
      <w:rPr>
        <w:rFonts w:hint="default"/>
      </w:rPr>
    </w:lvl>
    <w:lvl w:ilvl="8" w:tplc="492C72D0">
      <w:numFmt w:val="bullet"/>
      <w:lvlText w:val="•"/>
      <w:lvlJc w:val="left"/>
      <w:pPr>
        <w:ind w:left="9467" w:hanging="567"/>
      </w:pPr>
      <w:rPr>
        <w:rFonts w:hint="default"/>
      </w:rPr>
    </w:lvl>
  </w:abstractNum>
  <w:abstractNum w:abstractNumId="22">
    <w:nsid w:val="40B40CB3"/>
    <w:multiLevelType w:val="hybridMultilevel"/>
    <w:tmpl w:val="CE46FE32"/>
    <w:lvl w:ilvl="0" w:tplc="8EA6E4EC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8A0955E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C414C40C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9EDE1B2C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B7B888A8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23480DA4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D0803A2E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727EA4DC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08E0F384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23">
    <w:nsid w:val="40D743ED"/>
    <w:multiLevelType w:val="hybridMultilevel"/>
    <w:tmpl w:val="5FFA5322"/>
    <w:lvl w:ilvl="0" w:tplc="CC60F5EA">
      <w:start w:val="1"/>
      <w:numFmt w:val="decimal"/>
      <w:lvlText w:val="%1)"/>
      <w:lvlJc w:val="left"/>
      <w:pPr>
        <w:ind w:left="1076" w:hanging="793"/>
        <w:jc w:val="righ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C316C272">
      <w:numFmt w:val="bullet"/>
      <w:lvlText w:val="•"/>
      <w:lvlJc w:val="left"/>
      <w:pPr>
        <w:ind w:left="2128" w:hanging="793"/>
      </w:pPr>
      <w:rPr>
        <w:rFonts w:hint="default"/>
      </w:rPr>
    </w:lvl>
    <w:lvl w:ilvl="2" w:tplc="1068B920">
      <w:numFmt w:val="bullet"/>
      <w:lvlText w:val="•"/>
      <w:lvlJc w:val="left"/>
      <w:pPr>
        <w:ind w:left="3176" w:hanging="793"/>
      </w:pPr>
      <w:rPr>
        <w:rFonts w:hint="default"/>
      </w:rPr>
    </w:lvl>
    <w:lvl w:ilvl="3" w:tplc="B8484F02">
      <w:numFmt w:val="bullet"/>
      <w:lvlText w:val="•"/>
      <w:lvlJc w:val="left"/>
      <w:pPr>
        <w:ind w:left="4225" w:hanging="793"/>
      </w:pPr>
      <w:rPr>
        <w:rFonts w:hint="default"/>
      </w:rPr>
    </w:lvl>
    <w:lvl w:ilvl="4" w:tplc="66A0A892">
      <w:numFmt w:val="bullet"/>
      <w:lvlText w:val="•"/>
      <w:lvlJc w:val="left"/>
      <w:pPr>
        <w:ind w:left="5273" w:hanging="793"/>
      </w:pPr>
      <w:rPr>
        <w:rFonts w:hint="default"/>
      </w:rPr>
    </w:lvl>
    <w:lvl w:ilvl="5" w:tplc="813EA342">
      <w:numFmt w:val="bullet"/>
      <w:lvlText w:val="•"/>
      <w:lvlJc w:val="left"/>
      <w:pPr>
        <w:ind w:left="6322" w:hanging="793"/>
      </w:pPr>
      <w:rPr>
        <w:rFonts w:hint="default"/>
      </w:rPr>
    </w:lvl>
    <w:lvl w:ilvl="6" w:tplc="A552DDF0">
      <w:numFmt w:val="bullet"/>
      <w:lvlText w:val="•"/>
      <w:lvlJc w:val="left"/>
      <w:pPr>
        <w:ind w:left="7370" w:hanging="793"/>
      </w:pPr>
      <w:rPr>
        <w:rFonts w:hint="default"/>
      </w:rPr>
    </w:lvl>
    <w:lvl w:ilvl="7" w:tplc="B9962B20">
      <w:numFmt w:val="bullet"/>
      <w:lvlText w:val="•"/>
      <w:lvlJc w:val="left"/>
      <w:pPr>
        <w:ind w:left="8418" w:hanging="793"/>
      </w:pPr>
      <w:rPr>
        <w:rFonts w:hint="default"/>
      </w:rPr>
    </w:lvl>
    <w:lvl w:ilvl="8" w:tplc="B0121E66">
      <w:numFmt w:val="bullet"/>
      <w:lvlText w:val="•"/>
      <w:lvlJc w:val="left"/>
      <w:pPr>
        <w:ind w:left="9467" w:hanging="793"/>
      </w:pPr>
      <w:rPr>
        <w:rFonts w:hint="default"/>
      </w:rPr>
    </w:lvl>
  </w:abstractNum>
  <w:abstractNum w:abstractNumId="24">
    <w:nsid w:val="414D78C7"/>
    <w:multiLevelType w:val="hybridMultilevel"/>
    <w:tmpl w:val="75E8A58A"/>
    <w:lvl w:ilvl="0" w:tplc="16D43F6E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B78AA2B2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02086312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228EF9E4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64E2928C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A16C1538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819CA3DE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FDD8EACC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30BAB8CC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25">
    <w:nsid w:val="466D76F7"/>
    <w:multiLevelType w:val="hybridMultilevel"/>
    <w:tmpl w:val="60446BC0"/>
    <w:lvl w:ilvl="0" w:tplc="257C7202">
      <w:start w:val="1"/>
      <w:numFmt w:val="decimal"/>
      <w:lvlText w:val="%1)"/>
      <w:lvlJc w:val="left"/>
      <w:pPr>
        <w:ind w:left="1076" w:hanging="404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A520B08">
      <w:numFmt w:val="bullet"/>
      <w:lvlText w:val="•"/>
      <w:lvlJc w:val="left"/>
      <w:pPr>
        <w:ind w:left="2128" w:hanging="404"/>
      </w:pPr>
      <w:rPr>
        <w:rFonts w:hint="default"/>
      </w:rPr>
    </w:lvl>
    <w:lvl w:ilvl="2" w:tplc="B100E086">
      <w:numFmt w:val="bullet"/>
      <w:lvlText w:val="•"/>
      <w:lvlJc w:val="left"/>
      <w:pPr>
        <w:ind w:left="3176" w:hanging="404"/>
      </w:pPr>
      <w:rPr>
        <w:rFonts w:hint="default"/>
      </w:rPr>
    </w:lvl>
    <w:lvl w:ilvl="3" w:tplc="2A486BE2">
      <w:numFmt w:val="bullet"/>
      <w:lvlText w:val="•"/>
      <w:lvlJc w:val="left"/>
      <w:pPr>
        <w:ind w:left="4225" w:hanging="404"/>
      </w:pPr>
      <w:rPr>
        <w:rFonts w:hint="default"/>
      </w:rPr>
    </w:lvl>
    <w:lvl w:ilvl="4" w:tplc="5788929E">
      <w:numFmt w:val="bullet"/>
      <w:lvlText w:val="•"/>
      <w:lvlJc w:val="left"/>
      <w:pPr>
        <w:ind w:left="5273" w:hanging="404"/>
      </w:pPr>
      <w:rPr>
        <w:rFonts w:hint="default"/>
      </w:rPr>
    </w:lvl>
    <w:lvl w:ilvl="5" w:tplc="2E3E6D40">
      <w:numFmt w:val="bullet"/>
      <w:lvlText w:val="•"/>
      <w:lvlJc w:val="left"/>
      <w:pPr>
        <w:ind w:left="6322" w:hanging="404"/>
      </w:pPr>
      <w:rPr>
        <w:rFonts w:hint="default"/>
      </w:rPr>
    </w:lvl>
    <w:lvl w:ilvl="6" w:tplc="87C895EE">
      <w:numFmt w:val="bullet"/>
      <w:lvlText w:val="•"/>
      <w:lvlJc w:val="left"/>
      <w:pPr>
        <w:ind w:left="7370" w:hanging="404"/>
      </w:pPr>
      <w:rPr>
        <w:rFonts w:hint="default"/>
      </w:rPr>
    </w:lvl>
    <w:lvl w:ilvl="7" w:tplc="584827C4">
      <w:numFmt w:val="bullet"/>
      <w:lvlText w:val="•"/>
      <w:lvlJc w:val="left"/>
      <w:pPr>
        <w:ind w:left="8418" w:hanging="404"/>
      </w:pPr>
      <w:rPr>
        <w:rFonts w:hint="default"/>
      </w:rPr>
    </w:lvl>
    <w:lvl w:ilvl="8" w:tplc="03227EEC">
      <w:numFmt w:val="bullet"/>
      <w:lvlText w:val="•"/>
      <w:lvlJc w:val="left"/>
      <w:pPr>
        <w:ind w:left="9467" w:hanging="404"/>
      </w:pPr>
      <w:rPr>
        <w:rFonts w:hint="default"/>
      </w:rPr>
    </w:lvl>
  </w:abstractNum>
  <w:abstractNum w:abstractNumId="26">
    <w:nsid w:val="471B21B2"/>
    <w:multiLevelType w:val="hybridMultilevel"/>
    <w:tmpl w:val="A01A706A"/>
    <w:lvl w:ilvl="0" w:tplc="08AE4370">
      <w:start w:val="1"/>
      <w:numFmt w:val="decimal"/>
      <w:lvlText w:val="%1)"/>
      <w:lvlJc w:val="left"/>
      <w:pPr>
        <w:ind w:left="1076" w:hanging="432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6E24FB1C">
      <w:numFmt w:val="bullet"/>
      <w:lvlText w:val="•"/>
      <w:lvlJc w:val="left"/>
      <w:pPr>
        <w:ind w:left="2128" w:hanging="432"/>
      </w:pPr>
      <w:rPr>
        <w:rFonts w:hint="default"/>
      </w:rPr>
    </w:lvl>
    <w:lvl w:ilvl="2" w:tplc="E8023652">
      <w:numFmt w:val="bullet"/>
      <w:lvlText w:val="•"/>
      <w:lvlJc w:val="left"/>
      <w:pPr>
        <w:ind w:left="3176" w:hanging="432"/>
      </w:pPr>
      <w:rPr>
        <w:rFonts w:hint="default"/>
      </w:rPr>
    </w:lvl>
    <w:lvl w:ilvl="3" w:tplc="31CCA43A">
      <w:numFmt w:val="bullet"/>
      <w:lvlText w:val="•"/>
      <w:lvlJc w:val="left"/>
      <w:pPr>
        <w:ind w:left="4225" w:hanging="432"/>
      </w:pPr>
      <w:rPr>
        <w:rFonts w:hint="default"/>
      </w:rPr>
    </w:lvl>
    <w:lvl w:ilvl="4" w:tplc="C33211DE">
      <w:numFmt w:val="bullet"/>
      <w:lvlText w:val="•"/>
      <w:lvlJc w:val="left"/>
      <w:pPr>
        <w:ind w:left="5273" w:hanging="432"/>
      </w:pPr>
      <w:rPr>
        <w:rFonts w:hint="default"/>
      </w:rPr>
    </w:lvl>
    <w:lvl w:ilvl="5" w:tplc="EB90B2A8">
      <w:numFmt w:val="bullet"/>
      <w:lvlText w:val="•"/>
      <w:lvlJc w:val="left"/>
      <w:pPr>
        <w:ind w:left="6322" w:hanging="432"/>
      </w:pPr>
      <w:rPr>
        <w:rFonts w:hint="default"/>
      </w:rPr>
    </w:lvl>
    <w:lvl w:ilvl="6" w:tplc="511C2D76">
      <w:numFmt w:val="bullet"/>
      <w:lvlText w:val="•"/>
      <w:lvlJc w:val="left"/>
      <w:pPr>
        <w:ind w:left="7370" w:hanging="432"/>
      </w:pPr>
      <w:rPr>
        <w:rFonts w:hint="default"/>
      </w:rPr>
    </w:lvl>
    <w:lvl w:ilvl="7" w:tplc="50AA2238">
      <w:numFmt w:val="bullet"/>
      <w:lvlText w:val="•"/>
      <w:lvlJc w:val="left"/>
      <w:pPr>
        <w:ind w:left="8418" w:hanging="432"/>
      </w:pPr>
      <w:rPr>
        <w:rFonts w:hint="default"/>
      </w:rPr>
    </w:lvl>
    <w:lvl w:ilvl="8" w:tplc="0ECAC098">
      <w:numFmt w:val="bullet"/>
      <w:lvlText w:val="•"/>
      <w:lvlJc w:val="left"/>
      <w:pPr>
        <w:ind w:left="9467" w:hanging="432"/>
      </w:pPr>
      <w:rPr>
        <w:rFonts w:hint="default"/>
      </w:rPr>
    </w:lvl>
  </w:abstractNum>
  <w:abstractNum w:abstractNumId="27">
    <w:nsid w:val="4A10003E"/>
    <w:multiLevelType w:val="hybridMultilevel"/>
    <w:tmpl w:val="DDC43CEA"/>
    <w:lvl w:ilvl="0" w:tplc="2B1AD394">
      <w:start w:val="1"/>
      <w:numFmt w:val="decimal"/>
      <w:lvlText w:val="%1)"/>
      <w:lvlJc w:val="left"/>
      <w:pPr>
        <w:ind w:left="1076" w:hanging="356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58F89C9C">
      <w:numFmt w:val="bullet"/>
      <w:lvlText w:val="•"/>
      <w:lvlJc w:val="left"/>
      <w:pPr>
        <w:ind w:left="2128" w:hanging="356"/>
      </w:pPr>
      <w:rPr>
        <w:rFonts w:hint="default"/>
      </w:rPr>
    </w:lvl>
    <w:lvl w:ilvl="2" w:tplc="B992ADE8">
      <w:numFmt w:val="bullet"/>
      <w:lvlText w:val="•"/>
      <w:lvlJc w:val="left"/>
      <w:pPr>
        <w:ind w:left="3176" w:hanging="356"/>
      </w:pPr>
      <w:rPr>
        <w:rFonts w:hint="default"/>
      </w:rPr>
    </w:lvl>
    <w:lvl w:ilvl="3" w:tplc="1AA21796">
      <w:numFmt w:val="bullet"/>
      <w:lvlText w:val="•"/>
      <w:lvlJc w:val="left"/>
      <w:pPr>
        <w:ind w:left="4225" w:hanging="356"/>
      </w:pPr>
      <w:rPr>
        <w:rFonts w:hint="default"/>
      </w:rPr>
    </w:lvl>
    <w:lvl w:ilvl="4" w:tplc="281878F6">
      <w:numFmt w:val="bullet"/>
      <w:lvlText w:val="•"/>
      <w:lvlJc w:val="left"/>
      <w:pPr>
        <w:ind w:left="5273" w:hanging="356"/>
      </w:pPr>
      <w:rPr>
        <w:rFonts w:hint="default"/>
      </w:rPr>
    </w:lvl>
    <w:lvl w:ilvl="5" w:tplc="F1921BEA">
      <w:numFmt w:val="bullet"/>
      <w:lvlText w:val="•"/>
      <w:lvlJc w:val="left"/>
      <w:pPr>
        <w:ind w:left="6322" w:hanging="356"/>
      </w:pPr>
      <w:rPr>
        <w:rFonts w:hint="default"/>
      </w:rPr>
    </w:lvl>
    <w:lvl w:ilvl="6" w:tplc="5470C41C">
      <w:numFmt w:val="bullet"/>
      <w:lvlText w:val="•"/>
      <w:lvlJc w:val="left"/>
      <w:pPr>
        <w:ind w:left="7370" w:hanging="356"/>
      </w:pPr>
      <w:rPr>
        <w:rFonts w:hint="default"/>
      </w:rPr>
    </w:lvl>
    <w:lvl w:ilvl="7" w:tplc="F4B42FAE">
      <w:numFmt w:val="bullet"/>
      <w:lvlText w:val="•"/>
      <w:lvlJc w:val="left"/>
      <w:pPr>
        <w:ind w:left="8418" w:hanging="356"/>
      </w:pPr>
      <w:rPr>
        <w:rFonts w:hint="default"/>
      </w:rPr>
    </w:lvl>
    <w:lvl w:ilvl="8" w:tplc="95B24CD0">
      <w:numFmt w:val="bullet"/>
      <w:lvlText w:val="•"/>
      <w:lvlJc w:val="left"/>
      <w:pPr>
        <w:ind w:left="9467" w:hanging="356"/>
      </w:pPr>
      <w:rPr>
        <w:rFonts w:hint="default"/>
      </w:rPr>
    </w:lvl>
  </w:abstractNum>
  <w:abstractNum w:abstractNumId="28">
    <w:nsid w:val="4F6C3A4A"/>
    <w:multiLevelType w:val="hybridMultilevel"/>
    <w:tmpl w:val="F35CAC3C"/>
    <w:lvl w:ilvl="0" w:tplc="FB1645D2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E8ACCD9E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C5ACD3C0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FDCAD9B6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CF0C89A8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6876DC14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ADF4E880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24B0E10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F73AF87E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29">
    <w:nsid w:val="50964268"/>
    <w:multiLevelType w:val="hybridMultilevel"/>
    <w:tmpl w:val="927C2AB4"/>
    <w:lvl w:ilvl="0" w:tplc="A6661D8C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05D87226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A73C45C2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B518DA98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ABB82FEC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DE1C5CDE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4AB452D4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25B2A592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6972DC10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30">
    <w:nsid w:val="51185D39"/>
    <w:multiLevelType w:val="hybridMultilevel"/>
    <w:tmpl w:val="380CACC0"/>
    <w:lvl w:ilvl="0" w:tplc="EEFAAB0A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D8E29DE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9E9649CA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4F90B7D6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2494A1C6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962A4CBE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7340FC08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5A28358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687E09DA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31">
    <w:nsid w:val="519217E1"/>
    <w:multiLevelType w:val="hybridMultilevel"/>
    <w:tmpl w:val="A96C1830"/>
    <w:lvl w:ilvl="0" w:tplc="361C27C8">
      <w:start w:val="1"/>
      <w:numFmt w:val="decimal"/>
      <w:lvlText w:val="%1."/>
      <w:lvlJc w:val="left"/>
      <w:pPr>
        <w:ind w:left="1666" w:hanging="59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7CF06B58">
      <w:start w:val="1"/>
      <w:numFmt w:val="upperRoman"/>
      <w:lvlText w:val="%2."/>
      <w:lvlJc w:val="left"/>
      <w:pPr>
        <w:ind w:left="4581" w:hanging="202"/>
        <w:jc w:val="right"/>
      </w:pPr>
      <w:rPr>
        <w:rFonts w:ascii="Sylfaen" w:eastAsia="Sylfaen" w:hAnsi="Sylfaen" w:cs="Sylfaen" w:hint="default"/>
        <w:spacing w:val="0"/>
        <w:w w:val="100"/>
        <w:sz w:val="24"/>
        <w:szCs w:val="24"/>
      </w:rPr>
    </w:lvl>
    <w:lvl w:ilvl="2" w:tplc="97EA55AE">
      <w:start w:val="12"/>
      <w:numFmt w:val="upperRoman"/>
      <w:lvlText w:val="%3."/>
      <w:lvlJc w:val="left"/>
      <w:pPr>
        <w:ind w:left="2363" w:hanging="442"/>
        <w:jc w:val="left"/>
      </w:pPr>
      <w:rPr>
        <w:rFonts w:ascii="Sylfaen" w:eastAsia="Sylfaen" w:hAnsi="Sylfaen" w:cs="Sylfaen" w:hint="default"/>
        <w:spacing w:val="-4"/>
        <w:w w:val="100"/>
        <w:sz w:val="24"/>
        <w:szCs w:val="24"/>
      </w:rPr>
    </w:lvl>
    <w:lvl w:ilvl="3" w:tplc="508C6DA8">
      <w:start w:val="12"/>
      <w:numFmt w:val="upperRoman"/>
      <w:lvlText w:val="%4."/>
      <w:lvlJc w:val="left"/>
      <w:pPr>
        <w:ind w:left="4342" w:hanging="442"/>
        <w:jc w:val="right"/>
      </w:pPr>
      <w:rPr>
        <w:rFonts w:ascii="Sylfaen" w:eastAsia="Sylfaen" w:hAnsi="Sylfaen" w:cs="Sylfaen" w:hint="default"/>
        <w:spacing w:val="-3"/>
        <w:w w:val="100"/>
        <w:sz w:val="24"/>
        <w:szCs w:val="24"/>
      </w:rPr>
    </w:lvl>
    <w:lvl w:ilvl="4" w:tplc="3C4A48F6">
      <w:numFmt w:val="bullet"/>
      <w:lvlText w:val="•"/>
      <w:lvlJc w:val="left"/>
      <w:pPr>
        <w:ind w:left="4567" w:hanging="442"/>
      </w:pPr>
      <w:rPr>
        <w:rFonts w:hint="default"/>
      </w:rPr>
    </w:lvl>
    <w:lvl w:ilvl="5" w:tplc="6E1A4BF8">
      <w:numFmt w:val="bullet"/>
      <w:lvlText w:val="•"/>
      <w:lvlJc w:val="left"/>
      <w:pPr>
        <w:ind w:left="4555" w:hanging="442"/>
      </w:pPr>
      <w:rPr>
        <w:rFonts w:hint="default"/>
      </w:rPr>
    </w:lvl>
    <w:lvl w:ilvl="6" w:tplc="E228C0D2">
      <w:numFmt w:val="bullet"/>
      <w:lvlText w:val="•"/>
      <w:lvlJc w:val="left"/>
      <w:pPr>
        <w:ind w:left="4543" w:hanging="442"/>
      </w:pPr>
      <w:rPr>
        <w:rFonts w:hint="default"/>
      </w:rPr>
    </w:lvl>
    <w:lvl w:ilvl="7" w:tplc="BE0AF908">
      <w:numFmt w:val="bullet"/>
      <w:lvlText w:val="•"/>
      <w:lvlJc w:val="left"/>
      <w:pPr>
        <w:ind w:left="4531" w:hanging="442"/>
      </w:pPr>
      <w:rPr>
        <w:rFonts w:hint="default"/>
      </w:rPr>
    </w:lvl>
    <w:lvl w:ilvl="8" w:tplc="6150C672">
      <w:numFmt w:val="bullet"/>
      <w:lvlText w:val="•"/>
      <w:lvlJc w:val="left"/>
      <w:pPr>
        <w:ind w:left="4519" w:hanging="442"/>
      </w:pPr>
      <w:rPr>
        <w:rFonts w:hint="default"/>
      </w:rPr>
    </w:lvl>
  </w:abstractNum>
  <w:abstractNum w:abstractNumId="32">
    <w:nsid w:val="51CA08C0"/>
    <w:multiLevelType w:val="hybridMultilevel"/>
    <w:tmpl w:val="C0E6ABCA"/>
    <w:lvl w:ilvl="0" w:tplc="F3D0F656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86A826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2C90D726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57F6E76C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D084D8BC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1FA69426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078AAC0A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B1EAE540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852A16DA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33">
    <w:nsid w:val="526358EA"/>
    <w:multiLevelType w:val="multilevel"/>
    <w:tmpl w:val="0AA829A0"/>
    <w:lvl w:ilvl="0">
      <w:start w:val="28"/>
      <w:numFmt w:val="decimal"/>
      <w:lvlText w:val="%1"/>
      <w:lvlJc w:val="left"/>
      <w:pPr>
        <w:ind w:left="1076" w:hanging="6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606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176" w:hanging="606"/>
      </w:pPr>
      <w:rPr>
        <w:rFonts w:hint="default"/>
      </w:rPr>
    </w:lvl>
    <w:lvl w:ilvl="3">
      <w:numFmt w:val="bullet"/>
      <w:lvlText w:val="•"/>
      <w:lvlJc w:val="left"/>
      <w:pPr>
        <w:ind w:left="4225" w:hanging="606"/>
      </w:pPr>
      <w:rPr>
        <w:rFonts w:hint="default"/>
      </w:rPr>
    </w:lvl>
    <w:lvl w:ilvl="4">
      <w:numFmt w:val="bullet"/>
      <w:lvlText w:val="•"/>
      <w:lvlJc w:val="left"/>
      <w:pPr>
        <w:ind w:left="5273" w:hanging="606"/>
      </w:pPr>
      <w:rPr>
        <w:rFonts w:hint="default"/>
      </w:rPr>
    </w:lvl>
    <w:lvl w:ilvl="5">
      <w:numFmt w:val="bullet"/>
      <w:lvlText w:val="•"/>
      <w:lvlJc w:val="left"/>
      <w:pPr>
        <w:ind w:left="6322" w:hanging="606"/>
      </w:pPr>
      <w:rPr>
        <w:rFonts w:hint="default"/>
      </w:rPr>
    </w:lvl>
    <w:lvl w:ilvl="6">
      <w:numFmt w:val="bullet"/>
      <w:lvlText w:val="•"/>
      <w:lvlJc w:val="left"/>
      <w:pPr>
        <w:ind w:left="7370" w:hanging="606"/>
      </w:pPr>
      <w:rPr>
        <w:rFonts w:hint="default"/>
      </w:rPr>
    </w:lvl>
    <w:lvl w:ilvl="7">
      <w:numFmt w:val="bullet"/>
      <w:lvlText w:val="•"/>
      <w:lvlJc w:val="left"/>
      <w:pPr>
        <w:ind w:left="8418" w:hanging="606"/>
      </w:pPr>
      <w:rPr>
        <w:rFonts w:hint="default"/>
      </w:rPr>
    </w:lvl>
    <w:lvl w:ilvl="8">
      <w:numFmt w:val="bullet"/>
      <w:lvlText w:val="•"/>
      <w:lvlJc w:val="left"/>
      <w:pPr>
        <w:ind w:left="9467" w:hanging="606"/>
      </w:pPr>
      <w:rPr>
        <w:rFonts w:hint="default"/>
      </w:rPr>
    </w:lvl>
  </w:abstractNum>
  <w:abstractNum w:abstractNumId="34">
    <w:nsid w:val="529B484B"/>
    <w:multiLevelType w:val="hybridMultilevel"/>
    <w:tmpl w:val="3C90CAE0"/>
    <w:lvl w:ilvl="0" w:tplc="71CAC60C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5D087B12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C2C6CFD0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F77A9A6A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6DBC4A1E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B6B6054A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28AA832C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B07E7DC0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8D7661A0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35">
    <w:nsid w:val="53AC41B8"/>
    <w:multiLevelType w:val="hybridMultilevel"/>
    <w:tmpl w:val="E97AAA6C"/>
    <w:lvl w:ilvl="0" w:tplc="5E1E18E8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02409330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07CEB83A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3746C4E6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55644BCC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20282100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5314AC18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802CA4CE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F2F67C04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36">
    <w:nsid w:val="545B6DBF"/>
    <w:multiLevelType w:val="hybridMultilevel"/>
    <w:tmpl w:val="EAA45186"/>
    <w:lvl w:ilvl="0" w:tplc="ECFC0EFC">
      <w:start w:val="1"/>
      <w:numFmt w:val="decimal"/>
      <w:lvlText w:val="%1)"/>
      <w:lvlJc w:val="left"/>
      <w:pPr>
        <w:ind w:left="1076" w:hanging="27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3BC429DC">
      <w:numFmt w:val="bullet"/>
      <w:lvlText w:val="•"/>
      <w:lvlJc w:val="left"/>
      <w:pPr>
        <w:ind w:left="2128" w:hanging="279"/>
      </w:pPr>
      <w:rPr>
        <w:rFonts w:hint="default"/>
      </w:rPr>
    </w:lvl>
    <w:lvl w:ilvl="2" w:tplc="3EF0F798">
      <w:numFmt w:val="bullet"/>
      <w:lvlText w:val="•"/>
      <w:lvlJc w:val="left"/>
      <w:pPr>
        <w:ind w:left="3176" w:hanging="279"/>
      </w:pPr>
      <w:rPr>
        <w:rFonts w:hint="default"/>
      </w:rPr>
    </w:lvl>
    <w:lvl w:ilvl="3" w:tplc="2BE673D6">
      <w:numFmt w:val="bullet"/>
      <w:lvlText w:val="•"/>
      <w:lvlJc w:val="left"/>
      <w:pPr>
        <w:ind w:left="4225" w:hanging="279"/>
      </w:pPr>
      <w:rPr>
        <w:rFonts w:hint="default"/>
      </w:rPr>
    </w:lvl>
    <w:lvl w:ilvl="4" w:tplc="76F29D66">
      <w:numFmt w:val="bullet"/>
      <w:lvlText w:val="•"/>
      <w:lvlJc w:val="left"/>
      <w:pPr>
        <w:ind w:left="5273" w:hanging="279"/>
      </w:pPr>
      <w:rPr>
        <w:rFonts w:hint="default"/>
      </w:rPr>
    </w:lvl>
    <w:lvl w:ilvl="5" w:tplc="EB1299FA">
      <w:numFmt w:val="bullet"/>
      <w:lvlText w:val="•"/>
      <w:lvlJc w:val="left"/>
      <w:pPr>
        <w:ind w:left="6322" w:hanging="279"/>
      </w:pPr>
      <w:rPr>
        <w:rFonts w:hint="default"/>
      </w:rPr>
    </w:lvl>
    <w:lvl w:ilvl="6" w:tplc="7FFA18FE">
      <w:numFmt w:val="bullet"/>
      <w:lvlText w:val="•"/>
      <w:lvlJc w:val="left"/>
      <w:pPr>
        <w:ind w:left="7370" w:hanging="279"/>
      </w:pPr>
      <w:rPr>
        <w:rFonts w:hint="default"/>
      </w:rPr>
    </w:lvl>
    <w:lvl w:ilvl="7" w:tplc="42844286">
      <w:numFmt w:val="bullet"/>
      <w:lvlText w:val="•"/>
      <w:lvlJc w:val="left"/>
      <w:pPr>
        <w:ind w:left="8418" w:hanging="279"/>
      </w:pPr>
      <w:rPr>
        <w:rFonts w:hint="default"/>
      </w:rPr>
    </w:lvl>
    <w:lvl w:ilvl="8" w:tplc="95D240BC">
      <w:numFmt w:val="bullet"/>
      <w:lvlText w:val="•"/>
      <w:lvlJc w:val="left"/>
      <w:pPr>
        <w:ind w:left="9467" w:hanging="279"/>
      </w:pPr>
      <w:rPr>
        <w:rFonts w:hint="default"/>
      </w:rPr>
    </w:lvl>
  </w:abstractNum>
  <w:abstractNum w:abstractNumId="37">
    <w:nsid w:val="56EB40A6"/>
    <w:multiLevelType w:val="hybridMultilevel"/>
    <w:tmpl w:val="AE02173E"/>
    <w:lvl w:ilvl="0" w:tplc="0372A0EE">
      <w:start w:val="1"/>
      <w:numFmt w:val="decimal"/>
      <w:lvlText w:val="%1)"/>
      <w:lvlJc w:val="left"/>
      <w:pPr>
        <w:ind w:left="1076" w:hanging="37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5B8460B0">
      <w:numFmt w:val="bullet"/>
      <w:lvlText w:val="•"/>
      <w:lvlJc w:val="left"/>
      <w:pPr>
        <w:ind w:left="2128" w:hanging="370"/>
      </w:pPr>
      <w:rPr>
        <w:rFonts w:hint="default"/>
      </w:rPr>
    </w:lvl>
    <w:lvl w:ilvl="2" w:tplc="BBC28F00">
      <w:numFmt w:val="bullet"/>
      <w:lvlText w:val="•"/>
      <w:lvlJc w:val="left"/>
      <w:pPr>
        <w:ind w:left="3176" w:hanging="370"/>
      </w:pPr>
      <w:rPr>
        <w:rFonts w:hint="default"/>
      </w:rPr>
    </w:lvl>
    <w:lvl w:ilvl="3" w:tplc="6B62069E">
      <w:numFmt w:val="bullet"/>
      <w:lvlText w:val="•"/>
      <w:lvlJc w:val="left"/>
      <w:pPr>
        <w:ind w:left="4225" w:hanging="370"/>
      </w:pPr>
      <w:rPr>
        <w:rFonts w:hint="default"/>
      </w:rPr>
    </w:lvl>
    <w:lvl w:ilvl="4" w:tplc="3A9A9C8A">
      <w:numFmt w:val="bullet"/>
      <w:lvlText w:val="•"/>
      <w:lvlJc w:val="left"/>
      <w:pPr>
        <w:ind w:left="5273" w:hanging="370"/>
      </w:pPr>
      <w:rPr>
        <w:rFonts w:hint="default"/>
      </w:rPr>
    </w:lvl>
    <w:lvl w:ilvl="5" w:tplc="EC565508">
      <w:numFmt w:val="bullet"/>
      <w:lvlText w:val="•"/>
      <w:lvlJc w:val="left"/>
      <w:pPr>
        <w:ind w:left="6322" w:hanging="370"/>
      </w:pPr>
      <w:rPr>
        <w:rFonts w:hint="default"/>
      </w:rPr>
    </w:lvl>
    <w:lvl w:ilvl="6" w:tplc="8BB8B884">
      <w:numFmt w:val="bullet"/>
      <w:lvlText w:val="•"/>
      <w:lvlJc w:val="left"/>
      <w:pPr>
        <w:ind w:left="7370" w:hanging="370"/>
      </w:pPr>
      <w:rPr>
        <w:rFonts w:hint="default"/>
      </w:rPr>
    </w:lvl>
    <w:lvl w:ilvl="7" w:tplc="34B69922">
      <w:numFmt w:val="bullet"/>
      <w:lvlText w:val="•"/>
      <w:lvlJc w:val="left"/>
      <w:pPr>
        <w:ind w:left="8418" w:hanging="370"/>
      </w:pPr>
      <w:rPr>
        <w:rFonts w:hint="default"/>
      </w:rPr>
    </w:lvl>
    <w:lvl w:ilvl="8" w:tplc="50A2E59E">
      <w:numFmt w:val="bullet"/>
      <w:lvlText w:val="•"/>
      <w:lvlJc w:val="left"/>
      <w:pPr>
        <w:ind w:left="9467" w:hanging="370"/>
      </w:pPr>
      <w:rPr>
        <w:rFonts w:hint="default"/>
      </w:rPr>
    </w:lvl>
  </w:abstractNum>
  <w:abstractNum w:abstractNumId="38">
    <w:nsid w:val="5C6F583C"/>
    <w:multiLevelType w:val="multilevel"/>
    <w:tmpl w:val="55644DBE"/>
    <w:lvl w:ilvl="0">
      <w:start w:val="29"/>
      <w:numFmt w:val="decimal"/>
      <w:lvlText w:val="%1"/>
      <w:lvlJc w:val="left"/>
      <w:pPr>
        <w:ind w:left="1076" w:hanging="8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27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176" w:hanging="827"/>
      </w:pPr>
      <w:rPr>
        <w:rFonts w:hint="default"/>
      </w:rPr>
    </w:lvl>
    <w:lvl w:ilvl="3">
      <w:numFmt w:val="bullet"/>
      <w:lvlText w:val="•"/>
      <w:lvlJc w:val="left"/>
      <w:pPr>
        <w:ind w:left="4225" w:hanging="827"/>
      </w:pPr>
      <w:rPr>
        <w:rFonts w:hint="default"/>
      </w:rPr>
    </w:lvl>
    <w:lvl w:ilvl="4">
      <w:numFmt w:val="bullet"/>
      <w:lvlText w:val="•"/>
      <w:lvlJc w:val="left"/>
      <w:pPr>
        <w:ind w:left="5273" w:hanging="827"/>
      </w:pPr>
      <w:rPr>
        <w:rFonts w:hint="default"/>
      </w:rPr>
    </w:lvl>
    <w:lvl w:ilvl="5">
      <w:numFmt w:val="bullet"/>
      <w:lvlText w:val="•"/>
      <w:lvlJc w:val="left"/>
      <w:pPr>
        <w:ind w:left="6322" w:hanging="827"/>
      </w:pPr>
      <w:rPr>
        <w:rFonts w:hint="default"/>
      </w:rPr>
    </w:lvl>
    <w:lvl w:ilvl="6">
      <w:numFmt w:val="bullet"/>
      <w:lvlText w:val="•"/>
      <w:lvlJc w:val="left"/>
      <w:pPr>
        <w:ind w:left="7370" w:hanging="827"/>
      </w:pPr>
      <w:rPr>
        <w:rFonts w:hint="default"/>
      </w:rPr>
    </w:lvl>
    <w:lvl w:ilvl="7">
      <w:numFmt w:val="bullet"/>
      <w:lvlText w:val="•"/>
      <w:lvlJc w:val="left"/>
      <w:pPr>
        <w:ind w:left="8418" w:hanging="827"/>
      </w:pPr>
      <w:rPr>
        <w:rFonts w:hint="default"/>
      </w:rPr>
    </w:lvl>
    <w:lvl w:ilvl="8">
      <w:numFmt w:val="bullet"/>
      <w:lvlText w:val="•"/>
      <w:lvlJc w:val="left"/>
      <w:pPr>
        <w:ind w:left="9467" w:hanging="827"/>
      </w:pPr>
      <w:rPr>
        <w:rFonts w:hint="default"/>
      </w:rPr>
    </w:lvl>
  </w:abstractNum>
  <w:abstractNum w:abstractNumId="39">
    <w:nsid w:val="5CAB61E7"/>
    <w:multiLevelType w:val="hybridMultilevel"/>
    <w:tmpl w:val="6E4836C8"/>
    <w:lvl w:ilvl="0" w:tplc="08A28CE4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67FCCCB0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F9EED55C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D3E6D604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E9EA42C6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1180A080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E9889BF6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A24CC776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974E20D4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40">
    <w:nsid w:val="5D3B602B"/>
    <w:multiLevelType w:val="hybridMultilevel"/>
    <w:tmpl w:val="57ACFD26"/>
    <w:lvl w:ilvl="0" w:tplc="42BCBB60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D2C0CC88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2348C3EC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E87C6F0A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67B4FFBC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82EC06AA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2BF49CAE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2B3ABBF0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8A58DB7A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41">
    <w:nsid w:val="5FDA6679"/>
    <w:multiLevelType w:val="hybridMultilevel"/>
    <w:tmpl w:val="DFCC25D2"/>
    <w:lvl w:ilvl="0" w:tplc="47A606E2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791E15A0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17DA8FBA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67AC9D08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E97CD146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29341344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76A4DB90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9FD8CFE6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31DC21DC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42">
    <w:nsid w:val="62342A7B"/>
    <w:multiLevelType w:val="hybridMultilevel"/>
    <w:tmpl w:val="DE1A4C64"/>
    <w:lvl w:ilvl="0" w:tplc="092E8852">
      <w:start w:val="1"/>
      <w:numFmt w:val="decimal"/>
      <w:lvlText w:val="%1)"/>
      <w:lvlJc w:val="left"/>
      <w:pPr>
        <w:ind w:left="1076" w:hanging="288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EE20AB4">
      <w:numFmt w:val="bullet"/>
      <w:lvlText w:val="•"/>
      <w:lvlJc w:val="left"/>
      <w:pPr>
        <w:ind w:left="2128" w:hanging="288"/>
      </w:pPr>
      <w:rPr>
        <w:rFonts w:hint="default"/>
      </w:rPr>
    </w:lvl>
    <w:lvl w:ilvl="2" w:tplc="E1A4127C">
      <w:numFmt w:val="bullet"/>
      <w:lvlText w:val="•"/>
      <w:lvlJc w:val="left"/>
      <w:pPr>
        <w:ind w:left="3176" w:hanging="288"/>
      </w:pPr>
      <w:rPr>
        <w:rFonts w:hint="default"/>
      </w:rPr>
    </w:lvl>
    <w:lvl w:ilvl="3" w:tplc="953EF6CE">
      <w:numFmt w:val="bullet"/>
      <w:lvlText w:val="•"/>
      <w:lvlJc w:val="left"/>
      <w:pPr>
        <w:ind w:left="4225" w:hanging="288"/>
      </w:pPr>
      <w:rPr>
        <w:rFonts w:hint="default"/>
      </w:rPr>
    </w:lvl>
    <w:lvl w:ilvl="4" w:tplc="C9B49514">
      <w:numFmt w:val="bullet"/>
      <w:lvlText w:val="•"/>
      <w:lvlJc w:val="left"/>
      <w:pPr>
        <w:ind w:left="5273" w:hanging="288"/>
      </w:pPr>
      <w:rPr>
        <w:rFonts w:hint="default"/>
      </w:rPr>
    </w:lvl>
    <w:lvl w:ilvl="5" w:tplc="92B01516">
      <w:numFmt w:val="bullet"/>
      <w:lvlText w:val="•"/>
      <w:lvlJc w:val="left"/>
      <w:pPr>
        <w:ind w:left="6322" w:hanging="288"/>
      </w:pPr>
      <w:rPr>
        <w:rFonts w:hint="default"/>
      </w:rPr>
    </w:lvl>
    <w:lvl w:ilvl="6" w:tplc="6B96BF2C">
      <w:numFmt w:val="bullet"/>
      <w:lvlText w:val="•"/>
      <w:lvlJc w:val="left"/>
      <w:pPr>
        <w:ind w:left="7370" w:hanging="288"/>
      </w:pPr>
      <w:rPr>
        <w:rFonts w:hint="default"/>
      </w:rPr>
    </w:lvl>
    <w:lvl w:ilvl="7" w:tplc="89D8841E">
      <w:numFmt w:val="bullet"/>
      <w:lvlText w:val="•"/>
      <w:lvlJc w:val="left"/>
      <w:pPr>
        <w:ind w:left="8418" w:hanging="288"/>
      </w:pPr>
      <w:rPr>
        <w:rFonts w:hint="default"/>
      </w:rPr>
    </w:lvl>
    <w:lvl w:ilvl="8" w:tplc="1BEA29D8">
      <w:numFmt w:val="bullet"/>
      <w:lvlText w:val="•"/>
      <w:lvlJc w:val="left"/>
      <w:pPr>
        <w:ind w:left="9467" w:hanging="288"/>
      </w:pPr>
      <w:rPr>
        <w:rFonts w:hint="default"/>
      </w:rPr>
    </w:lvl>
  </w:abstractNum>
  <w:abstractNum w:abstractNumId="43">
    <w:nsid w:val="64171300"/>
    <w:multiLevelType w:val="hybridMultilevel"/>
    <w:tmpl w:val="2290596E"/>
    <w:lvl w:ilvl="0" w:tplc="24F094A4">
      <w:start w:val="1"/>
      <w:numFmt w:val="decimal"/>
      <w:lvlText w:val="%1)"/>
      <w:lvlJc w:val="left"/>
      <w:pPr>
        <w:ind w:left="1076" w:hanging="274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D33C2042">
      <w:numFmt w:val="bullet"/>
      <w:lvlText w:val="•"/>
      <w:lvlJc w:val="left"/>
      <w:pPr>
        <w:ind w:left="2128" w:hanging="274"/>
      </w:pPr>
      <w:rPr>
        <w:rFonts w:hint="default"/>
      </w:rPr>
    </w:lvl>
    <w:lvl w:ilvl="2" w:tplc="EB442EE6">
      <w:numFmt w:val="bullet"/>
      <w:lvlText w:val="•"/>
      <w:lvlJc w:val="left"/>
      <w:pPr>
        <w:ind w:left="3176" w:hanging="274"/>
      </w:pPr>
      <w:rPr>
        <w:rFonts w:hint="default"/>
      </w:rPr>
    </w:lvl>
    <w:lvl w:ilvl="3" w:tplc="77627394">
      <w:numFmt w:val="bullet"/>
      <w:lvlText w:val="•"/>
      <w:lvlJc w:val="left"/>
      <w:pPr>
        <w:ind w:left="4225" w:hanging="274"/>
      </w:pPr>
      <w:rPr>
        <w:rFonts w:hint="default"/>
      </w:rPr>
    </w:lvl>
    <w:lvl w:ilvl="4" w:tplc="800AA600">
      <w:numFmt w:val="bullet"/>
      <w:lvlText w:val="•"/>
      <w:lvlJc w:val="left"/>
      <w:pPr>
        <w:ind w:left="5273" w:hanging="274"/>
      </w:pPr>
      <w:rPr>
        <w:rFonts w:hint="default"/>
      </w:rPr>
    </w:lvl>
    <w:lvl w:ilvl="5" w:tplc="F9F6EAF4">
      <w:numFmt w:val="bullet"/>
      <w:lvlText w:val="•"/>
      <w:lvlJc w:val="left"/>
      <w:pPr>
        <w:ind w:left="6322" w:hanging="274"/>
      </w:pPr>
      <w:rPr>
        <w:rFonts w:hint="default"/>
      </w:rPr>
    </w:lvl>
    <w:lvl w:ilvl="6" w:tplc="17EACD1A">
      <w:numFmt w:val="bullet"/>
      <w:lvlText w:val="•"/>
      <w:lvlJc w:val="left"/>
      <w:pPr>
        <w:ind w:left="7370" w:hanging="274"/>
      </w:pPr>
      <w:rPr>
        <w:rFonts w:hint="default"/>
      </w:rPr>
    </w:lvl>
    <w:lvl w:ilvl="7" w:tplc="DA50A986">
      <w:numFmt w:val="bullet"/>
      <w:lvlText w:val="•"/>
      <w:lvlJc w:val="left"/>
      <w:pPr>
        <w:ind w:left="8418" w:hanging="274"/>
      </w:pPr>
      <w:rPr>
        <w:rFonts w:hint="default"/>
      </w:rPr>
    </w:lvl>
    <w:lvl w:ilvl="8" w:tplc="279A850E">
      <w:numFmt w:val="bullet"/>
      <w:lvlText w:val="•"/>
      <w:lvlJc w:val="left"/>
      <w:pPr>
        <w:ind w:left="9467" w:hanging="274"/>
      </w:pPr>
      <w:rPr>
        <w:rFonts w:hint="default"/>
      </w:rPr>
    </w:lvl>
  </w:abstractNum>
  <w:abstractNum w:abstractNumId="44">
    <w:nsid w:val="67504051"/>
    <w:multiLevelType w:val="hybridMultilevel"/>
    <w:tmpl w:val="2CF8A052"/>
    <w:lvl w:ilvl="0" w:tplc="EBB0534A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9B3008E8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2C72799E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2910B04A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7CEAA892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884AEB6C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34E6A28E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AB7E7BE4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7DE65F42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45">
    <w:nsid w:val="68141DCD"/>
    <w:multiLevelType w:val="hybridMultilevel"/>
    <w:tmpl w:val="0DDAD3B4"/>
    <w:lvl w:ilvl="0" w:tplc="5E101DF0">
      <w:start w:val="1"/>
      <w:numFmt w:val="decimal"/>
      <w:lvlText w:val="%1)"/>
      <w:lvlJc w:val="left"/>
      <w:pPr>
        <w:ind w:left="1076" w:hanging="475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C73C03D4">
      <w:numFmt w:val="bullet"/>
      <w:lvlText w:val="•"/>
      <w:lvlJc w:val="left"/>
      <w:pPr>
        <w:ind w:left="2128" w:hanging="475"/>
      </w:pPr>
      <w:rPr>
        <w:rFonts w:hint="default"/>
      </w:rPr>
    </w:lvl>
    <w:lvl w:ilvl="2" w:tplc="3D5C5500">
      <w:numFmt w:val="bullet"/>
      <w:lvlText w:val="•"/>
      <w:lvlJc w:val="left"/>
      <w:pPr>
        <w:ind w:left="3176" w:hanging="475"/>
      </w:pPr>
      <w:rPr>
        <w:rFonts w:hint="default"/>
      </w:rPr>
    </w:lvl>
    <w:lvl w:ilvl="3" w:tplc="4560FC16">
      <w:numFmt w:val="bullet"/>
      <w:lvlText w:val="•"/>
      <w:lvlJc w:val="left"/>
      <w:pPr>
        <w:ind w:left="4225" w:hanging="475"/>
      </w:pPr>
      <w:rPr>
        <w:rFonts w:hint="default"/>
      </w:rPr>
    </w:lvl>
    <w:lvl w:ilvl="4" w:tplc="7CFA1B52">
      <w:numFmt w:val="bullet"/>
      <w:lvlText w:val="•"/>
      <w:lvlJc w:val="left"/>
      <w:pPr>
        <w:ind w:left="5273" w:hanging="475"/>
      </w:pPr>
      <w:rPr>
        <w:rFonts w:hint="default"/>
      </w:rPr>
    </w:lvl>
    <w:lvl w:ilvl="5" w:tplc="8FF2CC02">
      <w:numFmt w:val="bullet"/>
      <w:lvlText w:val="•"/>
      <w:lvlJc w:val="left"/>
      <w:pPr>
        <w:ind w:left="6322" w:hanging="475"/>
      </w:pPr>
      <w:rPr>
        <w:rFonts w:hint="default"/>
      </w:rPr>
    </w:lvl>
    <w:lvl w:ilvl="6" w:tplc="24264798">
      <w:numFmt w:val="bullet"/>
      <w:lvlText w:val="•"/>
      <w:lvlJc w:val="left"/>
      <w:pPr>
        <w:ind w:left="7370" w:hanging="475"/>
      </w:pPr>
      <w:rPr>
        <w:rFonts w:hint="default"/>
      </w:rPr>
    </w:lvl>
    <w:lvl w:ilvl="7" w:tplc="2278BCF6">
      <w:numFmt w:val="bullet"/>
      <w:lvlText w:val="•"/>
      <w:lvlJc w:val="left"/>
      <w:pPr>
        <w:ind w:left="8418" w:hanging="475"/>
      </w:pPr>
      <w:rPr>
        <w:rFonts w:hint="default"/>
      </w:rPr>
    </w:lvl>
    <w:lvl w:ilvl="8" w:tplc="C888A8D4">
      <w:numFmt w:val="bullet"/>
      <w:lvlText w:val="•"/>
      <w:lvlJc w:val="left"/>
      <w:pPr>
        <w:ind w:left="9467" w:hanging="475"/>
      </w:pPr>
      <w:rPr>
        <w:rFonts w:hint="default"/>
      </w:rPr>
    </w:lvl>
  </w:abstractNum>
  <w:abstractNum w:abstractNumId="46">
    <w:nsid w:val="6B185232"/>
    <w:multiLevelType w:val="hybridMultilevel"/>
    <w:tmpl w:val="2EA4CEEA"/>
    <w:lvl w:ilvl="0" w:tplc="6C0A24F6">
      <w:start w:val="8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5F744B5A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2F0676BA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3734480E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A8EAA1DE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346EB516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85044CDA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D6E2382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05EC8CC4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47">
    <w:nsid w:val="71286946"/>
    <w:multiLevelType w:val="hybridMultilevel"/>
    <w:tmpl w:val="BCAE05D4"/>
    <w:lvl w:ilvl="0" w:tplc="065A2552">
      <w:start w:val="1"/>
      <w:numFmt w:val="decimal"/>
      <w:lvlText w:val="%1)"/>
      <w:lvlJc w:val="left"/>
      <w:pPr>
        <w:ind w:left="1076" w:hanging="322"/>
        <w:jc w:val="righ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3DC875E8">
      <w:numFmt w:val="bullet"/>
      <w:lvlText w:val="•"/>
      <w:lvlJc w:val="left"/>
      <w:pPr>
        <w:ind w:left="2128" w:hanging="322"/>
      </w:pPr>
      <w:rPr>
        <w:rFonts w:hint="default"/>
      </w:rPr>
    </w:lvl>
    <w:lvl w:ilvl="2" w:tplc="E58E0152">
      <w:numFmt w:val="bullet"/>
      <w:lvlText w:val="•"/>
      <w:lvlJc w:val="left"/>
      <w:pPr>
        <w:ind w:left="3176" w:hanging="322"/>
      </w:pPr>
      <w:rPr>
        <w:rFonts w:hint="default"/>
      </w:rPr>
    </w:lvl>
    <w:lvl w:ilvl="3" w:tplc="27E49B2E">
      <w:numFmt w:val="bullet"/>
      <w:lvlText w:val="•"/>
      <w:lvlJc w:val="left"/>
      <w:pPr>
        <w:ind w:left="4225" w:hanging="322"/>
      </w:pPr>
      <w:rPr>
        <w:rFonts w:hint="default"/>
      </w:rPr>
    </w:lvl>
    <w:lvl w:ilvl="4" w:tplc="A0A42F38">
      <w:numFmt w:val="bullet"/>
      <w:lvlText w:val="•"/>
      <w:lvlJc w:val="left"/>
      <w:pPr>
        <w:ind w:left="5273" w:hanging="322"/>
      </w:pPr>
      <w:rPr>
        <w:rFonts w:hint="default"/>
      </w:rPr>
    </w:lvl>
    <w:lvl w:ilvl="5" w:tplc="FFFC134E">
      <w:numFmt w:val="bullet"/>
      <w:lvlText w:val="•"/>
      <w:lvlJc w:val="left"/>
      <w:pPr>
        <w:ind w:left="6322" w:hanging="322"/>
      </w:pPr>
      <w:rPr>
        <w:rFonts w:hint="default"/>
      </w:rPr>
    </w:lvl>
    <w:lvl w:ilvl="6" w:tplc="0B0C22E2">
      <w:numFmt w:val="bullet"/>
      <w:lvlText w:val="•"/>
      <w:lvlJc w:val="left"/>
      <w:pPr>
        <w:ind w:left="7370" w:hanging="322"/>
      </w:pPr>
      <w:rPr>
        <w:rFonts w:hint="default"/>
      </w:rPr>
    </w:lvl>
    <w:lvl w:ilvl="7" w:tplc="7AA0B41E">
      <w:numFmt w:val="bullet"/>
      <w:lvlText w:val="•"/>
      <w:lvlJc w:val="left"/>
      <w:pPr>
        <w:ind w:left="8418" w:hanging="322"/>
      </w:pPr>
      <w:rPr>
        <w:rFonts w:hint="default"/>
      </w:rPr>
    </w:lvl>
    <w:lvl w:ilvl="8" w:tplc="85021532">
      <w:numFmt w:val="bullet"/>
      <w:lvlText w:val="•"/>
      <w:lvlJc w:val="left"/>
      <w:pPr>
        <w:ind w:left="9467" w:hanging="322"/>
      </w:pPr>
      <w:rPr>
        <w:rFonts w:hint="default"/>
      </w:rPr>
    </w:lvl>
  </w:abstractNum>
  <w:abstractNum w:abstractNumId="48">
    <w:nsid w:val="73182E81"/>
    <w:multiLevelType w:val="hybridMultilevel"/>
    <w:tmpl w:val="68002634"/>
    <w:lvl w:ilvl="0" w:tplc="E3D2AA82">
      <w:start w:val="1"/>
      <w:numFmt w:val="decimal"/>
      <w:lvlText w:val="%1)"/>
      <w:lvlJc w:val="left"/>
      <w:pPr>
        <w:ind w:left="1076" w:hanging="418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DC064D34">
      <w:numFmt w:val="bullet"/>
      <w:lvlText w:val="•"/>
      <w:lvlJc w:val="left"/>
      <w:pPr>
        <w:ind w:left="2128" w:hanging="418"/>
      </w:pPr>
      <w:rPr>
        <w:rFonts w:hint="default"/>
      </w:rPr>
    </w:lvl>
    <w:lvl w:ilvl="2" w:tplc="46A473C8">
      <w:numFmt w:val="bullet"/>
      <w:lvlText w:val="•"/>
      <w:lvlJc w:val="left"/>
      <w:pPr>
        <w:ind w:left="3176" w:hanging="418"/>
      </w:pPr>
      <w:rPr>
        <w:rFonts w:hint="default"/>
      </w:rPr>
    </w:lvl>
    <w:lvl w:ilvl="3" w:tplc="44109486">
      <w:numFmt w:val="bullet"/>
      <w:lvlText w:val="•"/>
      <w:lvlJc w:val="left"/>
      <w:pPr>
        <w:ind w:left="4225" w:hanging="418"/>
      </w:pPr>
      <w:rPr>
        <w:rFonts w:hint="default"/>
      </w:rPr>
    </w:lvl>
    <w:lvl w:ilvl="4" w:tplc="420E7A8E">
      <w:numFmt w:val="bullet"/>
      <w:lvlText w:val="•"/>
      <w:lvlJc w:val="left"/>
      <w:pPr>
        <w:ind w:left="5273" w:hanging="418"/>
      </w:pPr>
      <w:rPr>
        <w:rFonts w:hint="default"/>
      </w:rPr>
    </w:lvl>
    <w:lvl w:ilvl="5" w:tplc="0CAEBC6E">
      <w:numFmt w:val="bullet"/>
      <w:lvlText w:val="•"/>
      <w:lvlJc w:val="left"/>
      <w:pPr>
        <w:ind w:left="6322" w:hanging="418"/>
      </w:pPr>
      <w:rPr>
        <w:rFonts w:hint="default"/>
      </w:rPr>
    </w:lvl>
    <w:lvl w:ilvl="6" w:tplc="4A92496E">
      <w:numFmt w:val="bullet"/>
      <w:lvlText w:val="•"/>
      <w:lvlJc w:val="left"/>
      <w:pPr>
        <w:ind w:left="7370" w:hanging="418"/>
      </w:pPr>
      <w:rPr>
        <w:rFonts w:hint="default"/>
      </w:rPr>
    </w:lvl>
    <w:lvl w:ilvl="7" w:tplc="67BE474C">
      <w:numFmt w:val="bullet"/>
      <w:lvlText w:val="•"/>
      <w:lvlJc w:val="left"/>
      <w:pPr>
        <w:ind w:left="8418" w:hanging="418"/>
      </w:pPr>
      <w:rPr>
        <w:rFonts w:hint="default"/>
      </w:rPr>
    </w:lvl>
    <w:lvl w:ilvl="8" w:tplc="BE74D8DA">
      <w:numFmt w:val="bullet"/>
      <w:lvlText w:val="•"/>
      <w:lvlJc w:val="left"/>
      <w:pPr>
        <w:ind w:left="9467" w:hanging="418"/>
      </w:pPr>
      <w:rPr>
        <w:rFonts w:hint="default"/>
      </w:rPr>
    </w:lvl>
  </w:abstractNum>
  <w:abstractNum w:abstractNumId="49">
    <w:nsid w:val="74A367F1"/>
    <w:multiLevelType w:val="hybridMultilevel"/>
    <w:tmpl w:val="BDB43204"/>
    <w:lvl w:ilvl="0" w:tplc="1C3A61FE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ECA8A96C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29643E48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B0BEE4BA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7668F132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AEE89120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1D7ED084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017AE6B0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8DDE1B14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50">
    <w:nsid w:val="752273E1"/>
    <w:multiLevelType w:val="hybridMultilevel"/>
    <w:tmpl w:val="7D8012BA"/>
    <w:lvl w:ilvl="0" w:tplc="AE466A3E">
      <w:start w:val="1"/>
      <w:numFmt w:val="decimal"/>
      <w:lvlText w:val="%1)"/>
      <w:lvlJc w:val="left"/>
      <w:pPr>
        <w:ind w:left="1076" w:hanging="331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25B29138">
      <w:numFmt w:val="bullet"/>
      <w:lvlText w:val="•"/>
      <w:lvlJc w:val="left"/>
      <w:pPr>
        <w:ind w:left="2128" w:hanging="331"/>
      </w:pPr>
      <w:rPr>
        <w:rFonts w:hint="default"/>
      </w:rPr>
    </w:lvl>
    <w:lvl w:ilvl="2" w:tplc="766CACF6">
      <w:numFmt w:val="bullet"/>
      <w:lvlText w:val="•"/>
      <w:lvlJc w:val="left"/>
      <w:pPr>
        <w:ind w:left="3176" w:hanging="331"/>
      </w:pPr>
      <w:rPr>
        <w:rFonts w:hint="default"/>
      </w:rPr>
    </w:lvl>
    <w:lvl w:ilvl="3" w:tplc="D87CCA70">
      <w:numFmt w:val="bullet"/>
      <w:lvlText w:val="•"/>
      <w:lvlJc w:val="left"/>
      <w:pPr>
        <w:ind w:left="4225" w:hanging="331"/>
      </w:pPr>
      <w:rPr>
        <w:rFonts w:hint="default"/>
      </w:rPr>
    </w:lvl>
    <w:lvl w:ilvl="4" w:tplc="C3EA838C">
      <w:numFmt w:val="bullet"/>
      <w:lvlText w:val="•"/>
      <w:lvlJc w:val="left"/>
      <w:pPr>
        <w:ind w:left="5273" w:hanging="331"/>
      </w:pPr>
      <w:rPr>
        <w:rFonts w:hint="default"/>
      </w:rPr>
    </w:lvl>
    <w:lvl w:ilvl="5" w:tplc="338AB788">
      <w:numFmt w:val="bullet"/>
      <w:lvlText w:val="•"/>
      <w:lvlJc w:val="left"/>
      <w:pPr>
        <w:ind w:left="6322" w:hanging="331"/>
      </w:pPr>
      <w:rPr>
        <w:rFonts w:hint="default"/>
      </w:rPr>
    </w:lvl>
    <w:lvl w:ilvl="6" w:tplc="6DDE7C42">
      <w:numFmt w:val="bullet"/>
      <w:lvlText w:val="•"/>
      <w:lvlJc w:val="left"/>
      <w:pPr>
        <w:ind w:left="7370" w:hanging="331"/>
      </w:pPr>
      <w:rPr>
        <w:rFonts w:hint="default"/>
      </w:rPr>
    </w:lvl>
    <w:lvl w:ilvl="7" w:tplc="970C2E90">
      <w:numFmt w:val="bullet"/>
      <w:lvlText w:val="•"/>
      <w:lvlJc w:val="left"/>
      <w:pPr>
        <w:ind w:left="8418" w:hanging="331"/>
      </w:pPr>
      <w:rPr>
        <w:rFonts w:hint="default"/>
      </w:rPr>
    </w:lvl>
    <w:lvl w:ilvl="8" w:tplc="B1FA5ED6">
      <w:numFmt w:val="bullet"/>
      <w:lvlText w:val="•"/>
      <w:lvlJc w:val="left"/>
      <w:pPr>
        <w:ind w:left="9467" w:hanging="331"/>
      </w:pPr>
      <w:rPr>
        <w:rFonts w:hint="default"/>
      </w:rPr>
    </w:lvl>
  </w:abstractNum>
  <w:abstractNum w:abstractNumId="51">
    <w:nsid w:val="76210FA4"/>
    <w:multiLevelType w:val="hybridMultilevel"/>
    <w:tmpl w:val="8BD25F9C"/>
    <w:lvl w:ilvl="0" w:tplc="74F449C6">
      <w:start w:val="1"/>
      <w:numFmt w:val="decimal"/>
      <w:lvlText w:val="%1)"/>
      <w:lvlJc w:val="left"/>
      <w:pPr>
        <w:ind w:left="2099" w:hanging="3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AAD2CCE4">
      <w:numFmt w:val="bullet"/>
      <w:lvlText w:val="•"/>
      <w:lvlJc w:val="left"/>
      <w:pPr>
        <w:ind w:left="3046" w:hanging="360"/>
      </w:pPr>
      <w:rPr>
        <w:rFonts w:hint="default"/>
      </w:rPr>
    </w:lvl>
    <w:lvl w:ilvl="2" w:tplc="E23CBB2A">
      <w:numFmt w:val="bullet"/>
      <w:lvlText w:val="•"/>
      <w:lvlJc w:val="left"/>
      <w:pPr>
        <w:ind w:left="3992" w:hanging="360"/>
      </w:pPr>
      <w:rPr>
        <w:rFonts w:hint="default"/>
      </w:rPr>
    </w:lvl>
    <w:lvl w:ilvl="3" w:tplc="CA62B662">
      <w:numFmt w:val="bullet"/>
      <w:lvlText w:val="•"/>
      <w:lvlJc w:val="left"/>
      <w:pPr>
        <w:ind w:left="4939" w:hanging="360"/>
      </w:pPr>
      <w:rPr>
        <w:rFonts w:hint="default"/>
      </w:rPr>
    </w:lvl>
    <w:lvl w:ilvl="4" w:tplc="4ECEADE2">
      <w:numFmt w:val="bullet"/>
      <w:lvlText w:val="•"/>
      <w:lvlJc w:val="left"/>
      <w:pPr>
        <w:ind w:left="5885" w:hanging="360"/>
      </w:pPr>
      <w:rPr>
        <w:rFonts w:hint="default"/>
      </w:rPr>
    </w:lvl>
    <w:lvl w:ilvl="5" w:tplc="55D42F00">
      <w:numFmt w:val="bullet"/>
      <w:lvlText w:val="•"/>
      <w:lvlJc w:val="left"/>
      <w:pPr>
        <w:ind w:left="6832" w:hanging="360"/>
      </w:pPr>
      <w:rPr>
        <w:rFonts w:hint="default"/>
      </w:rPr>
    </w:lvl>
    <w:lvl w:ilvl="6" w:tplc="59E88ADE">
      <w:numFmt w:val="bullet"/>
      <w:lvlText w:val="•"/>
      <w:lvlJc w:val="left"/>
      <w:pPr>
        <w:ind w:left="7778" w:hanging="360"/>
      </w:pPr>
      <w:rPr>
        <w:rFonts w:hint="default"/>
      </w:rPr>
    </w:lvl>
    <w:lvl w:ilvl="7" w:tplc="08D2D5F0">
      <w:numFmt w:val="bullet"/>
      <w:lvlText w:val="•"/>
      <w:lvlJc w:val="left"/>
      <w:pPr>
        <w:ind w:left="8724" w:hanging="360"/>
      </w:pPr>
      <w:rPr>
        <w:rFonts w:hint="default"/>
      </w:rPr>
    </w:lvl>
    <w:lvl w:ilvl="8" w:tplc="DA3CEEB6">
      <w:numFmt w:val="bullet"/>
      <w:lvlText w:val="•"/>
      <w:lvlJc w:val="left"/>
      <w:pPr>
        <w:ind w:left="9671" w:hanging="360"/>
      </w:pPr>
      <w:rPr>
        <w:rFonts w:hint="default"/>
      </w:rPr>
    </w:lvl>
  </w:abstractNum>
  <w:abstractNum w:abstractNumId="52">
    <w:nsid w:val="7BB402F4"/>
    <w:multiLevelType w:val="hybridMultilevel"/>
    <w:tmpl w:val="D1008EC6"/>
    <w:lvl w:ilvl="0" w:tplc="D4160006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5CE2D0CC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D848F838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3CF85600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C4A0D754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4C7C8DDE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16D07AA2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1C7ACF7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06043C02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53">
    <w:nsid w:val="7FDA12C8"/>
    <w:multiLevelType w:val="hybridMultilevel"/>
    <w:tmpl w:val="8390BFEA"/>
    <w:lvl w:ilvl="0" w:tplc="03E26ACC">
      <w:start w:val="3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8548B588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A11C24EC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FEA24764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598836D0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5A60AB4E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851CE6CC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E5EACED4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1A58E4F0">
      <w:numFmt w:val="bullet"/>
      <w:lvlText w:val="•"/>
      <w:lvlJc w:val="left"/>
      <w:pPr>
        <w:ind w:left="9519" w:hanging="259"/>
      </w:pPr>
      <w:rPr>
        <w:rFonts w:hint="default"/>
      </w:rPr>
    </w:lvl>
  </w:abstractNum>
  <w:num w:numId="1">
    <w:abstractNumId w:val="8"/>
  </w:num>
  <w:num w:numId="2">
    <w:abstractNumId w:val="43"/>
  </w:num>
  <w:num w:numId="3">
    <w:abstractNumId w:val="48"/>
  </w:num>
  <w:num w:numId="4">
    <w:abstractNumId w:val="47"/>
  </w:num>
  <w:num w:numId="5">
    <w:abstractNumId w:val="17"/>
  </w:num>
  <w:num w:numId="6">
    <w:abstractNumId w:val="24"/>
  </w:num>
  <w:num w:numId="7">
    <w:abstractNumId w:val="49"/>
  </w:num>
  <w:num w:numId="8">
    <w:abstractNumId w:val="6"/>
  </w:num>
  <w:num w:numId="9">
    <w:abstractNumId w:val="9"/>
  </w:num>
  <w:num w:numId="10">
    <w:abstractNumId w:val="50"/>
  </w:num>
  <w:num w:numId="11">
    <w:abstractNumId w:val="42"/>
  </w:num>
  <w:num w:numId="12">
    <w:abstractNumId w:val="45"/>
  </w:num>
  <w:num w:numId="13">
    <w:abstractNumId w:val="10"/>
  </w:num>
  <w:num w:numId="14">
    <w:abstractNumId w:val="36"/>
  </w:num>
  <w:num w:numId="15">
    <w:abstractNumId w:val="40"/>
  </w:num>
  <w:num w:numId="16">
    <w:abstractNumId w:val="23"/>
  </w:num>
  <w:num w:numId="17">
    <w:abstractNumId w:val="32"/>
  </w:num>
  <w:num w:numId="18">
    <w:abstractNumId w:val="53"/>
  </w:num>
  <w:num w:numId="19">
    <w:abstractNumId w:val="25"/>
  </w:num>
  <w:num w:numId="20">
    <w:abstractNumId w:val="21"/>
  </w:num>
  <w:num w:numId="21">
    <w:abstractNumId w:val="2"/>
  </w:num>
  <w:num w:numId="22">
    <w:abstractNumId w:val="20"/>
  </w:num>
  <w:num w:numId="23">
    <w:abstractNumId w:val="35"/>
  </w:num>
  <w:num w:numId="24">
    <w:abstractNumId w:val="0"/>
  </w:num>
  <w:num w:numId="25">
    <w:abstractNumId w:val="13"/>
  </w:num>
  <w:num w:numId="26">
    <w:abstractNumId w:val="1"/>
  </w:num>
  <w:num w:numId="27">
    <w:abstractNumId w:val="52"/>
  </w:num>
  <w:num w:numId="28">
    <w:abstractNumId w:val="15"/>
  </w:num>
  <w:num w:numId="29">
    <w:abstractNumId w:val="22"/>
  </w:num>
  <w:num w:numId="30">
    <w:abstractNumId w:val="27"/>
  </w:num>
  <w:num w:numId="31">
    <w:abstractNumId w:val="11"/>
  </w:num>
  <w:num w:numId="32">
    <w:abstractNumId w:val="26"/>
  </w:num>
  <w:num w:numId="33">
    <w:abstractNumId w:val="5"/>
  </w:num>
  <w:num w:numId="34">
    <w:abstractNumId w:val="12"/>
  </w:num>
  <w:num w:numId="35">
    <w:abstractNumId w:val="16"/>
  </w:num>
  <w:num w:numId="36">
    <w:abstractNumId w:val="4"/>
  </w:num>
  <w:num w:numId="37">
    <w:abstractNumId w:val="34"/>
  </w:num>
  <w:num w:numId="38">
    <w:abstractNumId w:val="39"/>
  </w:num>
  <w:num w:numId="39">
    <w:abstractNumId w:val="41"/>
  </w:num>
  <w:num w:numId="40">
    <w:abstractNumId w:val="18"/>
  </w:num>
  <w:num w:numId="41">
    <w:abstractNumId w:val="19"/>
  </w:num>
  <w:num w:numId="42">
    <w:abstractNumId w:val="28"/>
  </w:num>
  <w:num w:numId="43">
    <w:abstractNumId w:val="37"/>
  </w:num>
  <w:num w:numId="44">
    <w:abstractNumId w:val="29"/>
  </w:num>
  <w:num w:numId="45">
    <w:abstractNumId w:val="44"/>
  </w:num>
  <w:num w:numId="46">
    <w:abstractNumId w:val="46"/>
  </w:num>
  <w:num w:numId="47">
    <w:abstractNumId w:val="30"/>
  </w:num>
  <w:num w:numId="48">
    <w:abstractNumId w:val="7"/>
  </w:num>
  <w:num w:numId="49">
    <w:abstractNumId w:val="38"/>
  </w:num>
  <w:num w:numId="50">
    <w:abstractNumId w:val="33"/>
  </w:num>
  <w:num w:numId="51">
    <w:abstractNumId w:val="3"/>
  </w:num>
  <w:num w:numId="52">
    <w:abstractNumId w:val="51"/>
  </w:num>
  <w:num w:numId="53">
    <w:abstractNumId w:val="14"/>
  </w:num>
  <w:num w:numId="54">
    <w:abstractNumId w:val="3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30CA4"/>
    <w:rsid w:val="00030CA4"/>
    <w:rsid w:val="003A5EE7"/>
    <w:rsid w:val="004F10CC"/>
    <w:rsid w:val="00890118"/>
    <w:rsid w:val="009D2D0F"/>
    <w:rsid w:val="00EA1516"/>
    <w:rsid w:val="00EB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CA4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0C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0CA4"/>
    <w:rPr>
      <w:rFonts w:ascii="Sylfaen" w:eastAsia="Sylfaen" w:hAnsi="Sylfaen" w:cs="Sylfae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030CA4"/>
    <w:pPr>
      <w:ind w:left="976"/>
      <w:outlineLvl w:val="1"/>
    </w:pPr>
    <w:rPr>
      <w:sz w:val="25"/>
      <w:szCs w:val="25"/>
    </w:rPr>
  </w:style>
  <w:style w:type="paragraph" w:styleId="a5">
    <w:name w:val="List Paragraph"/>
    <w:basedOn w:val="a"/>
    <w:uiPriority w:val="1"/>
    <w:qFormat/>
    <w:rsid w:val="00030CA4"/>
    <w:pPr>
      <w:ind w:left="1076"/>
      <w:jc w:val="both"/>
    </w:pPr>
  </w:style>
  <w:style w:type="paragraph" w:customStyle="1" w:styleId="TableParagraph">
    <w:name w:val="Table Paragraph"/>
    <w:basedOn w:val="a"/>
    <w:uiPriority w:val="1"/>
    <w:qFormat/>
    <w:rsid w:val="00030CA4"/>
  </w:style>
  <w:style w:type="paragraph" w:styleId="a6">
    <w:name w:val="Balloon Text"/>
    <w:basedOn w:val="a"/>
    <w:link w:val="a7"/>
    <w:uiPriority w:val="99"/>
    <w:semiHidden/>
    <w:unhideWhenUsed/>
    <w:rsid w:val="00030C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CA4"/>
    <w:rPr>
      <w:rFonts w:ascii="Tahoma" w:eastAsia="Sylfae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darar.am/" TargetMode="External"/><Relationship Id="rId5" Type="http://schemas.openxmlformats.org/officeDocument/2006/relationships/hyperlink" Target="http://www.azdarar.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16653</Words>
  <Characters>94928</Characters>
  <Application>Microsoft Office Word</Application>
  <DocSecurity>0</DocSecurity>
  <Lines>791</Lines>
  <Paragraphs>222</Paragraphs>
  <ScaleCrop>false</ScaleCrop>
  <Company>Home</Company>
  <LinksUpToDate>false</LinksUpToDate>
  <CharactersWithSpaces>111359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2022-11-18T12:28:00Z</dcterms:created>
  <dcterms:modified xsi:type="dcterms:W3CDTF">2022-11-28T09:54:00Z</dcterms:modified>
</cp:coreProperties>
</file>