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E5" w:rsidRPr="00031EE8" w:rsidRDefault="00FC09E5" w:rsidP="00031EE8">
      <w:pPr>
        <w:jc w:val="right"/>
        <w:rPr>
          <w:rFonts w:ascii="GHEA Grapalat" w:eastAsia="Times New Roman" w:hAnsi="GHEA Grapalat" w:cs="Times New Roman"/>
          <w:b/>
          <w:lang w:val="hy-AM"/>
        </w:rPr>
      </w:pPr>
      <w:r>
        <w:rPr>
          <w:color w:val="000000"/>
          <w:sz w:val="21"/>
          <w:szCs w:val="21"/>
          <w:lang w:val="hy-AM"/>
        </w:rPr>
        <w:t xml:space="preserve"> </w:t>
      </w:r>
    </w:p>
    <w:p w:rsidR="00FC09E5" w:rsidRPr="00FC09E5" w:rsidRDefault="00FC09E5" w:rsidP="00FC09E5">
      <w:pPr>
        <w:spacing w:after="0" w:line="240" w:lineRule="auto"/>
        <w:rPr>
          <w:rFonts w:ascii="Sylfaen" w:eastAsia="Times New Roman" w:hAnsi="Sylfaen" w:cs="Times New Roman"/>
          <w:b/>
          <w:sz w:val="24"/>
          <w:szCs w:val="24"/>
          <w:lang w:val="af-ZA"/>
        </w:rPr>
      </w:pPr>
    </w:p>
    <w:p w:rsidR="00FC09E5" w:rsidRPr="00FC09E5" w:rsidRDefault="00FC09E5" w:rsidP="00FC09E5">
      <w:pPr>
        <w:spacing w:after="0" w:line="240" w:lineRule="auto"/>
        <w:jc w:val="center"/>
        <w:rPr>
          <w:rFonts w:ascii="Sylfaen" w:eastAsia="Times New Roman" w:hAnsi="Sylfaen" w:cs="Times New Roman"/>
          <w:b/>
          <w:sz w:val="28"/>
          <w:szCs w:val="28"/>
          <w:lang w:val="af-ZA"/>
        </w:rPr>
      </w:pPr>
    </w:p>
    <w:p w:rsidR="00FC09E5" w:rsidRPr="00FC09E5" w:rsidRDefault="00FC09E5" w:rsidP="00FC09E5">
      <w:pPr>
        <w:spacing w:after="0" w:line="240" w:lineRule="auto"/>
        <w:jc w:val="center"/>
        <w:rPr>
          <w:rFonts w:ascii="Sylfaen" w:eastAsia="Times New Roman" w:hAnsi="Sylfaen" w:cs="Times New Roman"/>
          <w:b/>
          <w:sz w:val="28"/>
          <w:szCs w:val="28"/>
          <w:lang w:val="hy-AM"/>
        </w:rPr>
      </w:pPr>
      <w:r w:rsidRPr="00FC09E5">
        <w:rPr>
          <w:rFonts w:ascii="Sylfaen" w:eastAsia="Times New Roman" w:hAnsi="Sylfaen" w:cs="Times New Roman"/>
          <w:b/>
          <w:sz w:val="28"/>
          <w:szCs w:val="28"/>
          <w:lang w:val="hy-AM"/>
        </w:rPr>
        <w:t xml:space="preserve">ՀԱՅԱՍՏԱՆԻ ՀԱՆՐԱՊԵՏՈՒԹՅԱՆ ԱՐՄԱՎԻՐԻ ՄԱՐԶԻ </w:t>
      </w:r>
      <w:r w:rsidR="00031EE8">
        <w:rPr>
          <w:rFonts w:ascii="Sylfaen" w:eastAsia="Times New Roman" w:hAnsi="Sylfaen" w:cs="Times New Roman"/>
          <w:b/>
          <w:sz w:val="28"/>
          <w:szCs w:val="28"/>
          <w:lang w:val="hy-AM"/>
        </w:rPr>
        <w:t>ԲԱՂՐԱՄՅՆ</w:t>
      </w:r>
      <w:r w:rsidRPr="00FC09E5">
        <w:rPr>
          <w:rFonts w:ascii="Sylfaen" w:eastAsia="Times New Roman" w:hAnsi="Sylfaen" w:cs="Times New Roman"/>
          <w:b/>
          <w:sz w:val="28"/>
          <w:szCs w:val="28"/>
          <w:lang w:val="hy-AM"/>
        </w:rPr>
        <w:t xml:space="preserve"> ՀԱՄԱՅՆՔԻ «</w:t>
      </w:r>
      <w:r w:rsidR="00031EE8">
        <w:rPr>
          <w:rFonts w:ascii="Sylfaen" w:eastAsia="Times New Roman" w:hAnsi="Sylfaen" w:cs="Times New Roman"/>
          <w:b/>
          <w:sz w:val="28"/>
          <w:szCs w:val="28"/>
          <w:lang w:val="hy-AM"/>
        </w:rPr>
        <w:t>ՀՈՒՇԱԿԵՐՏ</w:t>
      </w:r>
      <w:r w:rsidR="005C7744">
        <w:rPr>
          <w:rFonts w:ascii="Sylfaen" w:eastAsia="Times New Roman" w:hAnsi="Sylfaen" w:cs="Times New Roman"/>
          <w:b/>
          <w:sz w:val="28"/>
          <w:szCs w:val="28"/>
          <w:lang w:val="hy-AM"/>
        </w:rPr>
        <w:t>Ի</w:t>
      </w:r>
      <w:r w:rsidRPr="00FC09E5">
        <w:rPr>
          <w:rFonts w:ascii="Sylfaen" w:eastAsia="Times New Roman" w:hAnsi="Sylfaen" w:cs="Times New Roman"/>
          <w:b/>
          <w:sz w:val="28"/>
          <w:szCs w:val="28"/>
          <w:lang w:val="hy-AM"/>
        </w:rPr>
        <w:t xml:space="preserve"> ՄԱՆԿԱՊԱՐՏԵԶ»  </w:t>
      </w:r>
    </w:p>
    <w:p w:rsidR="00FC09E5" w:rsidRPr="00FC09E5" w:rsidRDefault="00FC09E5" w:rsidP="00FC09E5">
      <w:pPr>
        <w:spacing w:after="0" w:line="240" w:lineRule="auto"/>
        <w:jc w:val="center"/>
        <w:rPr>
          <w:rFonts w:ascii="Sylfaen" w:eastAsia="Times New Roman" w:hAnsi="Sylfaen" w:cs="Times New Roman"/>
          <w:b/>
          <w:sz w:val="28"/>
          <w:szCs w:val="28"/>
          <w:lang w:val="hy-AM"/>
        </w:rPr>
      </w:pPr>
      <w:r w:rsidRPr="00FC09E5">
        <w:rPr>
          <w:rFonts w:ascii="Sylfaen" w:eastAsia="Times New Roman" w:hAnsi="Sylfaen" w:cs="Times New Roman"/>
          <w:b/>
          <w:sz w:val="28"/>
          <w:szCs w:val="28"/>
          <w:lang w:val="hy-AM"/>
        </w:rPr>
        <w:t>ՀԱՄԱՅՆՔԱՅԻՆ ՈՉ ԱՌԵՎՏՐԱՅԻՆ ԿԱԶՄԱԿԵՐՊՈՒԹՅԱՆ ԿԱՆՈՆԱԴՐՈՒԹՅՈՒՆ</w:t>
      </w:r>
    </w:p>
    <w:p w:rsidR="00FC09E5" w:rsidRPr="00FC09E5" w:rsidRDefault="00FC09E5" w:rsidP="00FC09E5">
      <w:pPr>
        <w:spacing w:after="0" w:line="240" w:lineRule="auto"/>
        <w:jc w:val="center"/>
        <w:rPr>
          <w:rFonts w:ascii="Sylfaen" w:eastAsia="Times New Roman" w:hAnsi="Sylfaen" w:cs="Times New Roman"/>
          <w:sz w:val="24"/>
          <w:szCs w:val="24"/>
          <w:lang w:val="hy-AM"/>
        </w:rPr>
      </w:pPr>
    </w:p>
    <w:p w:rsidR="00FC09E5" w:rsidRPr="00FC09E5" w:rsidRDefault="00FC09E5" w:rsidP="00F14B92">
      <w:pPr>
        <w:shd w:val="clear" w:color="auto" w:fill="FFFFFF"/>
        <w:spacing w:after="0" w:line="360" w:lineRule="auto"/>
        <w:jc w:val="center"/>
        <w:rPr>
          <w:rFonts w:ascii="GHEA Grapalat" w:eastAsia="Times New Roman" w:hAnsi="GHEA Grapalat" w:cs="Times New Roman"/>
          <w:color w:val="000000"/>
          <w:sz w:val="24"/>
          <w:szCs w:val="24"/>
          <w:lang w:val="hy-AM" w:eastAsia="ru-RU"/>
        </w:rPr>
      </w:pPr>
      <w:r w:rsidRPr="00FC09E5">
        <w:rPr>
          <w:rFonts w:ascii="GHEA Grapalat" w:eastAsia="Times New Roman" w:hAnsi="GHEA Grapalat" w:cs="Times New Roman"/>
          <w:b/>
          <w:bCs/>
          <w:color w:val="000000"/>
          <w:sz w:val="24"/>
          <w:szCs w:val="24"/>
          <w:lang w:val="hy-AM" w:eastAsia="ru-RU"/>
        </w:rPr>
        <w:t>1. ԸՆԴՀԱՆՈՒՐ ԴՐՈՒՅԹՆԵՐ</w:t>
      </w:r>
    </w:p>
    <w:p w:rsidR="00FC09E5" w:rsidRDefault="00FC09E5" w:rsidP="00FC09E5">
      <w:pPr>
        <w:pStyle w:val="a3"/>
        <w:shd w:val="clear" w:color="auto" w:fill="FFFFFF"/>
        <w:spacing w:before="0" w:beforeAutospacing="0" w:after="0" w:afterAutospacing="0"/>
        <w:rPr>
          <w:rFonts w:asciiTheme="minorHAnsi" w:hAnsiTheme="minorHAnsi"/>
          <w:color w:val="000000"/>
          <w:sz w:val="21"/>
          <w:szCs w:val="21"/>
          <w:lang w:val="hy-AM"/>
        </w:rPr>
      </w:pPr>
    </w:p>
    <w:p w:rsidR="00803262" w:rsidRPr="00FC09E5" w:rsidRDefault="00F14B92" w:rsidP="004B6341">
      <w:pPr>
        <w:pStyle w:val="a3"/>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t xml:space="preserve">     </w:t>
      </w:r>
      <w:r w:rsidR="00803262" w:rsidRPr="00FC09E5">
        <w:rPr>
          <w:rFonts w:ascii="GHEA Grapalat" w:hAnsi="GHEA Grapalat"/>
          <w:color w:val="000000"/>
          <w:lang w:val="hy-AM"/>
        </w:rPr>
        <w:t>1. Նախադպրոցական ուսումնական հաստատությունն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 xml:space="preserve">3. Հաստատության գտնվելու վայրն է </w:t>
      </w:r>
      <w:r w:rsidR="00FC09E5" w:rsidRPr="006109DC">
        <w:rPr>
          <w:rFonts w:ascii="GHEA Grapalat" w:hAnsi="GHEA Grapalat"/>
          <w:color w:val="000000"/>
          <w:lang w:val="hy-AM"/>
        </w:rPr>
        <w:t xml:space="preserve"> Հայաստանի Հանր</w:t>
      </w:r>
      <w:r w:rsidR="005C7744">
        <w:rPr>
          <w:rFonts w:ascii="GHEA Grapalat" w:hAnsi="GHEA Grapalat"/>
          <w:color w:val="000000"/>
          <w:lang w:val="hy-AM"/>
        </w:rPr>
        <w:t>ապետություն, Արմավիրի մարզ, Բաղրամյան համայնք, գյո</w:t>
      </w:r>
      <w:r w:rsidR="00974F66">
        <w:rPr>
          <w:rFonts w:ascii="GHEA Grapalat" w:hAnsi="GHEA Grapalat"/>
          <w:color w:val="000000"/>
          <w:lang w:val="hy-AM"/>
        </w:rPr>
        <w:t>ւղ Բաղրամյան</w:t>
      </w:r>
      <w:r w:rsidR="00FC09E5" w:rsidRPr="006109DC">
        <w:rPr>
          <w:rFonts w:ascii="GHEA Grapalat" w:hAnsi="GHEA Grapalat"/>
          <w:color w:val="000000"/>
          <w:lang w:val="hy-AM"/>
        </w:rPr>
        <w:t>,</w:t>
      </w:r>
      <w:r w:rsidR="00974F66">
        <w:rPr>
          <w:rFonts w:ascii="GHEA Grapalat" w:hAnsi="GHEA Grapalat"/>
          <w:color w:val="000000"/>
          <w:lang w:val="hy-AM"/>
        </w:rPr>
        <w:t xml:space="preserve"> Պ</w:t>
      </w:r>
      <w:r w:rsidR="00730D8F">
        <w:rPr>
          <w:rFonts w:ascii="Cambria Math" w:hAnsi="Cambria Math"/>
          <w:color w:val="000000"/>
          <w:lang w:val="hy-AM"/>
        </w:rPr>
        <w:t>․ Սև</w:t>
      </w:r>
      <w:r w:rsidR="00974F66">
        <w:rPr>
          <w:rFonts w:ascii="Cambria Math" w:hAnsi="Cambria Math"/>
          <w:color w:val="000000"/>
          <w:lang w:val="hy-AM"/>
        </w:rPr>
        <w:t xml:space="preserve">ակի </w:t>
      </w:r>
      <w:r w:rsidR="00974F66">
        <w:rPr>
          <w:rFonts w:ascii="GHEA Grapalat" w:hAnsi="GHEA Grapalat"/>
          <w:color w:val="000000"/>
          <w:lang w:val="hy-AM"/>
        </w:rPr>
        <w:t xml:space="preserve"> փողոց 18/1</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 Հաստատության անվանումն է`</w:t>
      </w:r>
    </w:p>
    <w:p w:rsidR="00803262" w:rsidRPr="005C7744" w:rsidRDefault="00FC09E5"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 xml:space="preserve">1) հայերեն լրիվ` </w:t>
      </w:r>
      <w:r w:rsidRPr="006109DC">
        <w:rPr>
          <w:rFonts w:ascii="GHEA Grapalat" w:hAnsi="GHEA Grapalat"/>
          <w:color w:val="000000"/>
          <w:lang w:val="hy-AM"/>
        </w:rPr>
        <w:t xml:space="preserve">Հայաստանի Հանրապետության Արմավիրի մարզի </w:t>
      </w:r>
      <w:r w:rsidR="00A8513A">
        <w:rPr>
          <w:rFonts w:ascii="GHEA Grapalat" w:hAnsi="GHEA Grapalat"/>
          <w:color w:val="000000"/>
          <w:lang w:val="hy-AM"/>
        </w:rPr>
        <w:t xml:space="preserve">Բաղրամյան </w:t>
      </w:r>
      <w:r w:rsidRPr="006109DC">
        <w:rPr>
          <w:rFonts w:ascii="GHEA Grapalat" w:hAnsi="GHEA Grapalat"/>
          <w:color w:val="000000"/>
          <w:lang w:val="hy-AM"/>
        </w:rPr>
        <w:t xml:space="preserve"> համայնքի « </w:t>
      </w:r>
      <w:r w:rsidR="00974F66">
        <w:rPr>
          <w:rFonts w:ascii="GHEA Grapalat" w:hAnsi="GHEA Grapalat"/>
          <w:color w:val="000000"/>
          <w:lang w:val="hy-AM"/>
        </w:rPr>
        <w:t xml:space="preserve">Բաղրամյանի </w:t>
      </w:r>
      <w:r w:rsidRPr="006109DC">
        <w:rPr>
          <w:rFonts w:ascii="GHEA Grapalat" w:hAnsi="GHEA Grapalat"/>
          <w:color w:val="000000"/>
          <w:lang w:val="hy-AM"/>
        </w:rPr>
        <w:t xml:space="preserve">մանկապարտեզ» համայնքային </w:t>
      </w:r>
      <w:r w:rsidR="00580742">
        <w:rPr>
          <w:rFonts w:ascii="GHEA Grapalat" w:hAnsi="GHEA Grapalat"/>
          <w:color w:val="000000"/>
          <w:lang w:val="hy-AM"/>
        </w:rPr>
        <w:t>ո</w:t>
      </w:r>
      <w:r w:rsidRPr="006109DC">
        <w:rPr>
          <w:rFonts w:ascii="GHEA Grapalat" w:hAnsi="GHEA Grapalat"/>
          <w:color w:val="000000"/>
          <w:lang w:val="hy-AM"/>
        </w:rPr>
        <w:t>չ առևտրային կազմակերպություն</w:t>
      </w:r>
      <w:r w:rsidR="00803262" w:rsidRPr="005C7744">
        <w:rPr>
          <w:rFonts w:ascii="GHEA Grapalat" w:hAnsi="GHEA Grapalat"/>
          <w:color w:val="000000"/>
          <w:lang w:val="hy-AM"/>
        </w:rPr>
        <w:t>.</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 xml:space="preserve">2) հայերեն կրճատ` </w:t>
      </w:r>
      <w:r w:rsidR="00FC09E5" w:rsidRPr="006109DC">
        <w:rPr>
          <w:rFonts w:ascii="GHEA Grapalat" w:hAnsi="GHEA Grapalat"/>
          <w:color w:val="000000"/>
          <w:lang w:val="hy-AM"/>
        </w:rPr>
        <w:t xml:space="preserve">Հայաստանի Հանրապետության Արմավիրի մարզի </w:t>
      </w:r>
      <w:r w:rsidR="00046A4C">
        <w:rPr>
          <w:rFonts w:ascii="GHEA Grapalat" w:hAnsi="GHEA Grapalat"/>
          <w:color w:val="000000"/>
          <w:lang w:val="hy-AM"/>
        </w:rPr>
        <w:t>Բաղրամյան</w:t>
      </w:r>
      <w:r w:rsidR="00FC09E5" w:rsidRPr="006109DC">
        <w:rPr>
          <w:rFonts w:ascii="GHEA Grapalat" w:hAnsi="GHEA Grapalat"/>
          <w:color w:val="000000"/>
          <w:lang w:val="hy-AM"/>
        </w:rPr>
        <w:t xml:space="preserve"> համայնքի «</w:t>
      </w:r>
      <w:r w:rsidR="00974F66">
        <w:rPr>
          <w:rFonts w:ascii="GHEA Grapalat" w:hAnsi="GHEA Grapalat"/>
          <w:color w:val="000000"/>
          <w:lang w:val="hy-AM"/>
        </w:rPr>
        <w:t xml:space="preserve">Բաղրամյանի  մանկապարտեզ» </w:t>
      </w:r>
      <w:r w:rsidRPr="005C7744">
        <w:rPr>
          <w:rFonts w:ascii="GHEA Grapalat" w:hAnsi="GHEA Grapalat"/>
          <w:color w:val="000000"/>
          <w:lang w:val="hy-AM"/>
        </w:rPr>
        <w:t>.</w:t>
      </w:r>
    </w:p>
    <w:p w:rsidR="00803262" w:rsidRPr="006109DC" w:rsidRDefault="00803262" w:rsidP="004B6341">
      <w:pPr>
        <w:pStyle w:val="a3"/>
        <w:shd w:val="clear" w:color="auto" w:fill="FFFFFF"/>
        <w:spacing w:before="0" w:beforeAutospacing="0" w:after="0" w:afterAutospacing="0"/>
        <w:ind w:firstLine="375"/>
        <w:jc w:val="both"/>
        <w:rPr>
          <w:rFonts w:ascii="GHEA Grapalat" w:hAnsi="GHEA Grapalat"/>
          <w:color w:val="000000"/>
        </w:rPr>
      </w:pPr>
      <w:r w:rsidRPr="006109DC">
        <w:rPr>
          <w:rFonts w:ascii="GHEA Grapalat" w:hAnsi="GHEA Grapalat"/>
          <w:color w:val="000000"/>
        </w:rPr>
        <w:t xml:space="preserve">3) ռուսերեն լրիվ` </w:t>
      </w:r>
      <w:r w:rsidR="00FC09E5" w:rsidRPr="006109DC">
        <w:rPr>
          <w:rFonts w:ascii="GHEA Grapalat" w:hAnsi="GHEA Grapalat"/>
          <w:color w:val="000000"/>
        </w:rPr>
        <w:t xml:space="preserve">Общинная некоммерческая организация </w:t>
      </w:r>
      <w:r w:rsidR="00DE1D6F" w:rsidRPr="006109DC">
        <w:rPr>
          <w:rFonts w:ascii="GHEA Grapalat" w:eastAsia="Calibri" w:hAnsi="GHEA Grapalat"/>
          <w:lang w:val="hy-AM" w:eastAsia="en-US"/>
        </w:rPr>
        <w:t>"</w:t>
      </w:r>
      <w:r w:rsidR="00FC09E5" w:rsidRPr="006109DC">
        <w:rPr>
          <w:rFonts w:ascii="GHEA Grapalat" w:hAnsi="GHEA Grapalat"/>
          <w:color w:val="000000"/>
        </w:rPr>
        <w:t>Детский сад</w:t>
      </w:r>
      <w:r w:rsidR="007C724A">
        <w:rPr>
          <w:rFonts w:ascii="GHEA Grapalat" w:hAnsi="GHEA Grapalat"/>
          <w:color w:val="000000"/>
          <w:lang w:val="hy-AM"/>
        </w:rPr>
        <w:t xml:space="preserve"> </w:t>
      </w:r>
      <w:r w:rsidR="00974F66">
        <w:rPr>
          <w:rFonts w:ascii="GHEA Grapalat" w:hAnsi="GHEA Grapalat"/>
          <w:color w:val="000000"/>
        </w:rPr>
        <w:t>Баграмяна</w:t>
      </w:r>
      <w:r w:rsidR="007C724A">
        <w:rPr>
          <w:rFonts w:ascii="GHEA Grapalat" w:hAnsi="GHEA Grapalat"/>
          <w:color w:val="000000"/>
        </w:rPr>
        <w:t xml:space="preserve"> </w:t>
      </w:r>
      <w:r w:rsidR="00DE1D6F" w:rsidRPr="006109DC">
        <w:rPr>
          <w:rFonts w:ascii="GHEA Grapalat" w:eastAsia="Calibri" w:hAnsi="GHEA Grapalat"/>
          <w:lang w:val="hy-AM" w:eastAsia="en-US"/>
        </w:rPr>
        <w:t>"</w:t>
      </w:r>
      <w:r w:rsidR="00FC09E5" w:rsidRPr="006109DC">
        <w:rPr>
          <w:rFonts w:ascii="GHEA Grapalat" w:hAnsi="GHEA Grapalat"/>
          <w:color w:val="000000"/>
          <w:lang w:val="hy-AM"/>
        </w:rPr>
        <w:t xml:space="preserve"> </w:t>
      </w:r>
      <w:r w:rsidR="007C724A">
        <w:rPr>
          <w:rFonts w:ascii="GHEA Grapalat" w:hAnsi="GHEA Grapalat"/>
          <w:color w:val="000000"/>
        </w:rPr>
        <w:t xml:space="preserve">общины </w:t>
      </w:r>
      <w:r w:rsidR="00974F66">
        <w:rPr>
          <w:rFonts w:ascii="GHEA Grapalat" w:hAnsi="GHEA Grapalat"/>
          <w:color w:val="000000"/>
        </w:rPr>
        <w:t>Республика Армении</w:t>
      </w:r>
      <w:r w:rsidR="00974F66">
        <w:rPr>
          <w:rFonts w:ascii="GHEA Grapalat" w:hAnsi="GHEA Grapalat"/>
          <w:color w:val="000000"/>
          <w:lang w:val="hy-AM"/>
        </w:rPr>
        <w:t>,</w:t>
      </w:r>
      <w:r w:rsidR="00974F66">
        <w:rPr>
          <w:rFonts w:ascii="GHEA Grapalat" w:hAnsi="GHEA Grapalat"/>
          <w:color w:val="000000"/>
        </w:rPr>
        <w:t xml:space="preserve"> </w:t>
      </w:r>
      <w:proofErr w:type="spellStart"/>
      <w:r w:rsidR="00C7467D">
        <w:rPr>
          <w:rFonts w:ascii="GHEA Grapalat" w:hAnsi="GHEA Grapalat"/>
          <w:color w:val="000000"/>
        </w:rPr>
        <w:t>Армавирский</w:t>
      </w:r>
      <w:proofErr w:type="spellEnd"/>
      <w:r w:rsidR="00C7467D">
        <w:rPr>
          <w:rFonts w:ascii="GHEA Grapalat" w:hAnsi="GHEA Grapalat"/>
          <w:color w:val="000000"/>
        </w:rPr>
        <w:t xml:space="preserve"> область</w:t>
      </w:r>
      <w:r w:rsidR="00974F66">
        <w:rPr>
          <w:rFonts w:ascii="GHEA Grapalat" w:hAnsi="GHEA Grapalat"/>
          <w:color w:val="000000"/>
          <w:lang w:val="hy-AM"/>
        </w:rPr>
        <w:t>,</w:t>
      </w:r>
      <w:r w:rsidR="007C724A" w:rsidRPr="006109DC">
        <w:rPr>
          <w:rFonts w:ascii="GHEA Grapalat" w:hAnsi="GHEA Grapalat"/>
          <w:color w:val="000000"/>
        </w:rPr>
        <w:t xml:space="preserve"> </w:t>
      </w:r>
      <w:r w:rsidR="00974F66">
        <w:rPr>
          <w:rFonts w:ascii="GHEA Grapalat" w:hAnsi="GHEA Grapalat"/>
          <w:color w:val="000000"/>
        </w:rPr>
        <w:t xml:space="preserve"> село Баграмян</w:t>
      </w:r>
      <w:r w:rsidRPr="006109DC">
        <w:rPr>
          <w:rFonts w:ascii="GHEA Grapalat" w:hAnsi="GHEA Grapalat"/>
          <w:color w:val="000000"/>
        </w:rPr>
        <w:t>.</w:t>
      </w:r>
    </w:p>
    <w:p w:rsidR="00974F66" w:rsidRPr="006109DC" w:rsidRDefault="00803262" w:rsidP="00974F66">
      <w:pPr>
        <w:pStyle w:val="a3"/>
        <w:shd w:val="clear" w:color="auto" w:fill="FFFFFF"/>
        <w:spacing w:before="0" w:beforeAutospacing="0" w:after="0" w:afterAutospacing="0"/>
        <w:ind w:firstLine="375"/>
        <w:jc w:val="both"/>
        <w:rPr>
          <w:rFonts w:ascii="GHEA Grapalat" w:hAnsi="GHEA Grapalat"/>
          <w:color w:val="000000"/>
        </w:rPr>
      </w:pPr>
      <w:r w:rsidRPr="006109DC">
        <w:rPr>
          <w:rFonts w:ascii="GHEA Grapalat" w:hAnsi="GHEA Grapalat"/>
          <w:color w:val="000000"/>
        </w:rPr>
        <w:t xml:space="preserve">4) ռուսերեն կրճատ` </w:t>
      </w:r>
      <w:r w:rsidR="00FC09E5" w:rsidRPr="006109DC">
        <w:rPr>
          <w:rFonts w:ascii="GHEA Grapalat" w:hAnsi="GHEA Grapalat"/>
          <w:color w:val="000000"/>
        </w:rPr>
        <w:t xml:space="preserve">ОНО </w:t>
      </w:r>
      <w:r w:rsidR="00974F66" w:rsidRPr="006109DC">
        <w:rPr>
          <w:rFonts w:ascii="GHEA Grapalat" w:eastAsia="Calibri" w:hAnsi="GHEA Grapalat"/>
          <w:lang w:val="hy-AM" w:eastAsia="en-US"/>
        </w:rPr>
        <w:t>"</w:t>
      </w:r>
      <w:r w:rsidR="00974F66" w:rsidRPr="006109DC">
        <w:rPr>
          <w:rFonts w:ascii="GHEA Grapalat" w:hAnsi="GHEA Grapalat"/>
          <w:color w:val="000000"/>
        </w:rPr>
        <w:t>Детский сад</w:t>
      </w:r>
      <w:r w:rsidR="00974F66">
        <w:rPr>
          <w:rFonts w:ascii="GHEA Grapalat" w:hAnsi="GHEA Grapalat"/>
          <w:color w:val="000000"/>
          <w:lang w:val="hy-AM"/>
        </w:rPr>
        <w:t xml:space="preserve"> </w:t>
      </w:r>
      <w:r w:rsidR="00974F66">
        <w:rPr>
          <w:rFonts w:ascii="GHEA Grapalat" w:hAnsi="GHEA Grapalat"/>
          <w:color w:val="000000"/>
        </w:rPr>
        <w:t xml:space="preserve">Баграмяна </w:t>
      </w:r>
      <w:r w:rsidR="00974F66" w:rsidRPr="006109DC">
        <w:rPr>
          <w:rFonts w:ascii="GHEA Grapalat" w:eastAsia="Calibri" w:hAnsi="GHEA Grapalat"/>
          <w:lang w:val="hy-AM" w:eastAsia="en-US"/>
        </w:rPr>
        <w:t>"</w:t>
      </w:r>
      <w:r w:rsidR="00974F66" w:rsidRPr="006109DC">
        <w:rPr>
          <w:rFonts w:ascii="GHEA Grapalat" w:hAnsi="GHEA Grapalat"/>
          <w:color w:val="000000"/>
          <w:lang w:val="hy-AM"/>
        </w:rPr>
        <w:t xml:space="preserve"> </w:t>
      </w:r>
      <w:r w:rsidR="00974F66">
        <w:rPr>
          <w:rFonts w:ascii="GHEA Grapalat" w:hAnsi="GHEA Grapalat"/>
          <w:color w:val="000000"/>
        </w:rPr>
        <w:t>общины Республика Армении</w:t>
      </w:r>
      <w:r w:rsidR="00974F66">
        <w:rPr>
          <w:rFonts w:ascii="GHEA Grapalat" w:hAnsi="GHEA Grapalat"/>
          <w:color w:val="000000"/>
          <w:lang w:val="hy-AM"/>
        </w:rPr>
        <w:t>,</w:t>
      </w:r>
      <w:r w:rsidR="00974F66">
        <w:rPr>
          <w:rFonts w:ascii="GHEA Grapalat" w:hAnsi="GHEA Grapalat"/>
          <w:color w:val="000000"/>
        </w:rPr>
        <w:t xml:space="preserve"> </w:t>
      </w:r>
      <w:proofErr w:type="spellStart"/>
      <w:r w:rsidR="00974F66">
        <w:rPr>
          <w:rFonts w:ascii="GHEA Grapalat" w:hAnsi="GHEA Grapalat"/>
          <w:color w:val="000000"/>
        </w:rPr>
        <w:t>Армавирский</w:t>
      </w:r>
      <w:proofErr w:type="spellEnd"/>
      <w:r w:rsidR="00974F66">
        <w:rPr>
          <w:rFonts w:ascii="GHEA Grapalat" w:hAnsi="GHEA Grapalat"/>
          <w:color w:val="000000"/>
        </w:rPr>
        <w:t xml:space="preserve"> область</w:t>
      </w:r>
      <w:r w:rsidR="00974F66">
        <w:rPr>
          <w:rFonts w:ascii="GHEA Grapalat" w:hAnsi="GHEA Grapalat"/>
          <w:color w:val="000000"/>
          <w:lang w:val="hy-AM"/>
        </w:rPr>
        <w:t>,</w:t>
      </w:r>
      <w:r w:rsidR="00974F66" w:rsidRPr="006109DC">
        <w:rPr>
          <w:rFonts w:ascii="GHEA Grapalat" w:hAnsi="GHEA Grapalat"/>
          <w:color w:val="000000"/>
        </w:rPr>
        <w:t xml:space="preserve"> </w:t>
      </w:r>
      <w:r w:rsidR="00974F66">
        <w:rPr>
          <w:rFonts w:ascii="GHEA Grapalat" w:hAnsi="GHEA Grapalat"/>
          <w:color w:val="000000"/>
        </w:rPr>
        <w:t xml:space="preserve"> село Баграмян</w:t>
      </w:r>
      <w:r w:rsidR="00974F66" w:rsidRPr="006109DC">
        <w:rPr>
          <w:rFonts w:ascii="GHEA Grapalat" w:hAnsi="GHEA Grapalat"/>
          <w:color w:val="000000"/>
        </w:rPr>
        <w:t>.</w:t>
      </w:r>
    </w:p>
    <w:p w:rsidR="00803262" w:rsidRPr="00974F66"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6109DC">
        <w:rPr>
          <w:rFonts w:ascii="GHEA Grapalat" w:hAnsi="GHEA Grapalat"/>
          <w:color w:val="000000"/>
          <w:lang w:val="en-US"/>
        </w:rPr>
        <w:t xml:space="preserve">5) </w:t>
      </w:r>
      <w:proofErr w:type="gramStart"/>
      <w:r w:rsidRPr="006109DC">
        <w:rPr>
          <w:rFonts w:ascii="GHEA Grapalat" w:hAnsi="GHEA Grapalat"/>
          <w:color w:val="000000"/>
        </w:rPr>
        <w:t>անգլերեն</w:t>
      </w:r>
      <w:proofErr w:type="gramEnd"/>
      <w:r w:rsidRPr="006109DC">
        <w:rPr>
          <w:rFonts w:ascii="GHEA Grapalat" w:hAnsi="GHEA Grapalat"/>
          <w:color w:val="000000"/>
          <w:lang w:val="en-US"/>
        </w:rPr>
        <w:t xml:space="preserve"> </w:t>
      </w:r>
      <w:r w:rsidRPr="006109DC">
        <w:rPr>
          <w:rFonts w:ascii="GHEA Grapalat" w:hAnsi="GHEA Grapalat"/>
          <w:color w:val="000000"/>
        </w:rPr>
        <w:t>լրիվ</w:t>
      </w:r>
      <w:r w:rsidRPr="006109DC">
        <w:rPr>
          <w:rFonts w:ascii="GHEA Grapalat" w:hAnsi="GHEA Grapalat"/>
          <w:color w:val="000000"/>
          <w:lang w:val="en-US"/>
        </w:rPr>
        <w:t xml:space="preserve">` </w:t>
      </w:r>
      <w:r w:rsidR="009530DB" w:rsidRPr="006109DC">
        <w:rPr>
          <w:rFonts w:ascii="GHEA Grapalat" w:hAnsi="GHEA Grapalat"/>
          <w:color w:val="000000"/>
          <w:lang w:val="hy-AM" w:eastAsia="en-US"/>
        </w:rPr>
        <w:t>"</w:t>
      </w:r>
      <w:proofErr w:type="spellStart"/>
      <w:r w:rsidR="00B736BF">
        <w:rPr>
          <w:rFonts w:ascii="GHEA Grapalat" w:hAnsi="GHEA Grapalat"/>
          <w:color w:val="000000"/>
          <w:lang w:val="en-US"/>
        </w:rPr>
        <w:t>Baghramyan</w:t>
      </w:r>
      <w:proofErr w:type="spellEnd"/>
      <w:r w:rsidR="00FC09E5" w:rsidRPr="006109DC">
        <w:rPr>
          <w:rFonts w:ascii="GHEA Grapalat" w:hAnsi="GHEA Grapalat"/>
          <w:color w:val="000000"/>
          <w:lang w:val="en-US"/>
        </w:rPr>
        <w:t xml:space="preserve"> Kindergarten</w:t>
      </w:r>
      <w:r w:rsidR="009530DB" w:rsidRPr="006109DC">
        <w:rPr>
          <w:rFonts w:ascii="GHEA Grapalat" w:hAnsi="GHEA Grapalat"/>
          <w:color w:val="000000"/>
          <w:lang w:val="hy-AM" w:eastAsia="en-US"/>
        </w:rPr>
        <w:t xml:space="preserve">" </w:t>
      </w:r>
      <w:r w:rsidR="00FC09E5" w:rsidRPr="006109DC">
        <w:rPr>
          <w:rFonts w:ascii="GHEA Grapalat" w:hAnsi="GHEA Grapalat"/>
          <w:color w:val="000000"/>
          <w:lang w:val="en-US"/>
        </w:rPr>
        <w:t xml:space="preserve"> </w:t>
      </w:r>
      <w:r w:rsidR="00B736BF" w:rsidRPr="006109DC">
        <w:rPr>
          <w:rFonts w:ascii="GHEA Grapalat" w:hAnsi="GHEA Grapalat"/>
          <w:color w:val="000000"/>
          <w:lang w:val="en-US"/>
        </w:rPr>
        <w:t>Republic of Armenia</w:t>
      </w:r>
      <w:r w:rsidR="00B736BF">
        <w:rPr>
          <w:rFonts w:ascii="GHEA Grapalat" w:hAnsi="GHEA Grapalat"/>
          <w:color w:val="000000"/>
          <w:lang w:val="en-US"/>
        </w:rPr>
        <w:t>,</w:t>
      </w:r>
      <w:r w:rsidR="00B736BF" w:rsidRPr="00B736BF">
        <w:rPr>
          <w:rFonts w:ascii="GHEA Grapalat" w:hAnsi="GHEA Grapalat"/>
          <w:color w:val="000000"/>
          <w:lang w:val="en-US"/>
        </w:rPr>
        <w:t xml:space="preserve"> </w:t>
      </w:r>
      <w:proofErr w:type="spellStart"/>
      <w:r w:rsidR="00B736BF" w:rsidRPr="006109DC">
        <w:rPr>
          <w:rFonts w:ascii="GHEA Grapalat" w:hAnsi="GHEA Grapalat"/>
          <w:color w:val="000000"/>
          <w:lang w:val="en-US"/>
        </w:rPr>
        <w:t>Armavir</w:t>
      </w:r>
      <w:proofErr w:type="spellEnd"/>
      <w:r w:rsidR="00B736BF" w:rsidRPr="006109DC">
        <w:rPr>
          <w:rFonts w:ascii="GHEA Grapalat" w:hAnsi="GHEA Grapalat"/>
          <w:color w:val="000000"/>
          <w:lang w:val="en-US"/>
        </w:rPr>
        <w:t xml:space="preserve"> </w:t>
      </w:r>
      <w:r w:rsidR="00B736BF">
        <w:rPr>
          <w:rFonts w:ascii="GHEA Grapalat" w:hAnsi="GHEA Grapalat"/>
          <w:color w:val="000000"/>
          <w:lang w:val="en-US"/>
        </w:rPr>
        <w:t xml:space="preserve">Province, </w:t>
      </w:r>
      <w:proofErr w:type="spellStart"/>
      <w:r w:rsidR="00B736BF">
        <w:rPr>
          <w:rFonts w:ascii="GHEA Grapalat" w:hAnsi="GHEA Grapalat"/>
          <w:color w:val="000000"/>
          <w:lang w:val="en-US"/>
        </w:rPr>
        <w:t>Baghramyan</w:t>
      </w:r>
      <w:proofErr w:type="spellEnd"/>
      <w:r w:rsidR="00B736BF">
        <w:rPr>
          <w:rFonts w:ascii="GHEA Grapalat" w:hAnsi="GHEA Grapalat"/>
          <w:color w:val="000000"/>
          <w:lang w:val="en-US"/>
        </w:rPr>
        <w:t xml:space="preserve"> village.</w:t>
      </w:r>
    </w:p>
    <w:p w:rsidR="00803262" w:rsidRPr="006109DC" w:rsidRDefault="00803262" w:rsidP="004B6341">
      <w:pPr>
        <w:pStyle w:val="a3"/>
        <w:spacing w:after="0"/>
        <w:jc w:val="both"/>
        <w:rPr>
          <w:rFonts w:ascii="GHEA Grapalat" w:hAnsi="GHEA Grapalat"/>
          <w:color w:val="000000"/>
          <w:lang w:val="hy-AM"/>
        </w:rPr>
      </w:pPr>
      <w:r w:rsidRPr="006109DC">
        <w:rPr>
          <w:rFonts w:ascii="GHEA Grapalat" w:hAnsi="GHEA Grapalat"/>
          <w:color w:val="000000"/>
          <w:lang w:val="en-US"/>
        </w:rPr>
        <w:t xml:space="preserve">6) </w:t>
      </w:r>
      <w:proofErr w:type="gramStart"/>
      <w:r w:rsidRPr="006109DC">
        <w:rPr>
          <w:rFonts w:ascii="GHEA Grapalat" w:hAnsi="GHEA Grapalat"/>
          <w:color w:val="000000"/>
        </w:rPr>
        <w:t>անգլերեն</w:t>
      </w:r>
      <w:proofErr w:type="gramEnd"/>
      <w:r w:rsidRPr="006109DC">
        <w:rPr>
          <w:rFonts w:ascii="GHEA Grapalat" w:hAnsi="GHEA Grapalat"/>
          <w:color w:val="000000"/>
          <w:lang w:val="en-US"/>
        </w:rPr>
        <w:t xml:space="preserve"> </w:t>
      </w:r>
      <w:r w:rsidRPr="006109DC">
        <w:rPr>
          <w:rFonts w:ascii="GHEA Grapalat" w:hAnsi="GHEA Grapalat"/>
          <w:color w:val="000000"/>
        </w:rPr>
        <w:t>կրճատ</w:t>
      </w:r>
      <w:r w:rsidRPr="006109DC">
        <w:rPr>
          <w:rFonts w:ascii="GHEA Grapalat" w:hAnsi="GHEA Grapalat"/>
          <w:color w:val="000000"/>
          <w:lang w:val="en-US"/>
        </w:rPr>
        <w:t xml:space="preserve">` </w:t>
      </w:r>
      <w:r w:rsidR="00B736BF" w:rsidRPr="006109DC">
        <w:rPr>
          <w:rFonts w:ascii="GHEA Grapalat" w:hAnsi="GHEA Grapalat"/>
          <w:color w:val="000000"/>
          <w:lang w:val="hy-AM" w:eastAsia="en-US"/>
        </w:rPr>
        <w:t>"</w:t>
      </w:r>
      <w:proofErr w:type="spellStart"/>
      <w:r w:rsidR="00B736BF">
        <w:rPr>
          <w:rFonts w:ascii="GHEA Grapalat" w:hAnsi="GHEA Grapalat"/>
          <w:color w:val="000000"/>
          <w:lang w:val="en-US"/>
        </w:rPr>
        <w:t>Baghramyan</w:t>
      </w:r>
      <w:proofErr w:type="spellEnd"/>
      <w:r w:rsidR="00B736BF" w:rsidRPr="006109DC">
        <w:rPr>
          <w:rFonts w:ascii="GHEA Grapalat" w:hAnsi="GHEA Grapalat"/>
          <w:color w:val="000000"/>
          <w:lang w:val="en-US"/>
        </w:rPr>
        <w:t xml:space="preserve"> Kindergarten</w:t>
      </w:r>
      <w:r w:rsidR="00B736BF" w:rsidRPr="006109DC">
        <w:rPr>
          <w:rFonts w:ascii="GHEA Grapalat" w:hAnsi="GHEA Grapalat"/>
          <w:color w:val="000000"/>
          <w:lang w:val="hy-AM" w:eastAsia="en-US"/>
        </w:rPr>
        <w:t xml:space="preserve">" </w:t>
      </w:r>
      <w:r w:rsidR="00B736BF" w:rsidRPr="006109DC">
        <w:rPr>
          <w:rFonts w:ascii="GHEA Grapalat" w:hAnsi="GHEA Grapalat"/>
          <w:color w:val="000000"/>
          <w:lang w:val="en-US"/>
        </w:rPr>
        <w:t xml:space="preserve"> Republic of Armenia</w:t>
      </w:r>
      <w:r w:rsidR="00B736BF">
        <w:rPr>
          <w:rFonts w:ascii="GHEA Grapalat" w:hAnsi="GHEA Grapalat"/>
          <w:color w:val="000000"/>
          <w:lang w:val="en-US"/>
        </w:rPr>
        <w:t>,</w:t>
      </w:r>
      <w:r w:rsidR="00B736BF" w:rsidRPr="00B736BF">
        <w:rPr>
          <w:rFonts w:ascii="GHEA Grapalat" w:hAnsi="GHEA Grapalat"/>
          <w:color w:val="000000"/>
          <w:lang w:val="en-US"/>
        </w:rPr>
        <w:t xml:space="preserve"> </w:t>
      </w:r>
      <w:proofErr w:type="spellStart"/>
      <w:r w:rsidR="00B736BF" w:rsidRPr="006109DC">
        <w:rPr>
          <w:rFonts w:ascii="GHEA Grapalat" w:hAnsi="GHEA Grapalat"/>
          <w:color w:val="000000"/>
          <w:lang w:val="en-US"/>
        </w:rPr>
        <w:t>Armavir</w:t>
      </w:r>
      <w:proofErr w:type="spellEnd"/>
      <w:r w:rsidR="00B736BF" w:rsidRPr="006109DC">
        <w:rPr>
          <w:rFonts w:ascii="GHEA Grapalat" w:hAnsi="GHEA Grapalat"/>
          <w:color w:val="000000"/>
          <w:lang w:val="en-US"/>
        </w:rPr>
        <w:t xml:space="preserve"> </w:t>
      </w:r>
      <w:r w:rsidR="00B736BF">
        <w:rPr>
          <w:rFonts w:ascii="GHEA Grapalat" w:hAnsi="GHEA Grapalat"/>
          <w:color w:val="000000"/>
          <w:lang w:val="en-US"/>
        </w:rPr>
        <w:t xml:space="preserve">Province, </w:t>
      </w:r>
      <w:proofErr w:type="spellStart"/>
      <w:r w:rsidR="00B736BF">
        <w:rPr>
          <w:rFonts w:ascii="GHEA Grapalat" w:hAnsi="GHEA Grapalat"/>
          <w:color w:val="000000"/>
          <w:lang w:val="en-US"/>
        </w:rPr>
        <w:t>Baghramyan</w:t>
      </w:r>
      <w:proofErr w:type="spellEnd"/>
      <w:r w:rsidR="00B736BF">
        <w:rPr>
          <w:rFonts w:ascii="GHEA Grapalat" w:hAnsi="GHEA Grapalat"/>
          <w:color w:val="000000"/>
          <w:lang w:val="en-US"/>
        </w:rPr>
        <w:t xml:space="preserve"> village.</w:t>
      </w:r>
    </w:p>
    <w:p w:rsidR="00803262" w:rsidRPr="00FC09E5"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FC09E5">
        <w:rPr>
          <w:rFonts w:ascii="GHEA Grapalat" w:hAnsi="GHEA Grapalat"/>
          <w:color w:val="000000"/>
          <w:lang w:val="hy-AM"/>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 Հաստատությունը կարող է ունենալ մասնաճյուղ:</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9. Հաստատությունն ունի ինքնուրույն հաշվեկշիռ և բանկային հաշիվ: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10. Հաստատությունն այլ կազմակերպության հիմնադիր կամ մասնակից կարող է հանդիսանալ միայն հիմնադրի որոշմամբ: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12. Հաստատությունում չեն թույլատրվում քաղաքական կամ կրոնական կազմակերպությունների ստեղծումն ու գործունեությունը:</w:t>
      </w:r>
    </w:p>
    <w:p w:rsidR="00803262" w:rsidRPr="005C7744" w:rsidRDefault="00803262" w:rsidP="00803262">
      <w:pPr>
        <w:pStyle w:val="a3"/>
        <w:shd w:val="clear" w:color="auto" w:fill="FFFFFF"/>
        <w:spacing w:before="0" w:beforeAutospacing="0" w:after="0" w:afterAutospacing="0"/>
        <w:ind w:firstLine="375"/>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2. ՀԱՍՏԱՏՈՒԹՅԱՆ ԳՈՐԾՈՒՆԵՈՒԹՅԱՆ ԱՌԱՐԿԱՆ ԵՎ ՆՊԱՏԱԿԸ</w:t>
      </w:r>
    </w:p>
    <w:p w:rsidR="00803262" w:rsidRPr="005C7744" w:rsidRDefault="00803262" w:rsidP="00803262">
      <w:pPr>
        <w:pStyle w:val="a3"/>
        <w:shd w:val="clear" w:color="auto" w:fill="FFFFFF"/>
        <w:spacing w:before="0" w:beforeAutospacing="0" w:after="0" w:afterAutospacing="0"/>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15. Հաստատության կրթական գործունեությունն իրականացվում է ի շահ անհատի, հասարակության և պետության: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19. Հաստատության կրթական ծրագրերի ապահովման միջոցառումներում և ծառայություններում որպես անբաժանելի մաս ներառվում են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հաստատության կողմից իրականացվող ուսումնամեթոդական, փորձարարական, հետազոտական աշխատանքները.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մանկավարժական աշխատողների մասնագիտական կատարելագործման միջոցառումները.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20. Հաստատությունը կարող է իրականացնել ձեռնարկատիրական գործունեության հետևյալ տեսակները՝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լրացուցիչ կրթական, մարզաառողջարարական, ճամբարներում կազմակերպվող վճարովի ծառայություններ.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մասնագիտական վերապատրաստումների և խորհրդատվությունների, ծնողական կրթությանը միտված դասընթացների և ծրագրերի իրականացում.</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ճկուն ռեժիմով սանին սպասարկելու ծառայություններ.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 սաների երկարօրյա կամ շուրջօրյա ուսուցում և խնամք.</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 սաների կազմակերպված տրանսպորտային փոխադրումներ.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 երեխայի տնային ուսուցում, դաստիարակություն և խնամք։</w:t>
      </w:r>
    </w:p>
    <w:p w:rsidR="00803262" w:rsidRPr="005C7744" w:rsidRDefault="00803262" w:rsidP="00803262">
      <w:pPr>
        <w:pStyle w:val="a3"/>
        <w:shd w:val="clear" w:color="auto" w:fill="FFFFFF"/>
        <w:spacing w:before="0" w:beforeAutospacing="0" w:after="0" w:afterAutospacing="0"/>
        <w:ind w:firstLine="375"/>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3. ՀԱՍՏԱՏՈՒԹՅԱՆ ԿԱՌՈՒՑՎԱԾՔԸ ԵՎ ՈՒՍՈՒՄՆԱԴԱՍՏԻԱՐԱԿՉԱԿԱՆ ԳՈՐԾՈՒՆԵՈՒԹՅՈՒՆԸ</w:t>
      </w:r>
    </w:p>
    <w:p w:rsidR="00803262" w:rsidRPr="005C7744" w:rsidRDefault="00803262" w:rsidP="00803262">
      <w:pPr>
        <w:pStyle w:val="a3"/>
        <w:shd w:val="clear" w:color="auto" w:fill="FFFFFF"/>
        <w:spacing w:before="0" w:beforeAutospacing="0" w:after="0" w:afterAutospacing="0"/>
        <w:ind w:firstLine="375"/>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25. Հաստատության խմբերի առավելագույն խտությունը սահմանում է կրթության պետական կառավարման լիազորված մարմինը: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28. Հաստատությունում կարող են ձևավորվել տարատարիք խմբեր՝ կրթության պետական կառավարման լիազորված մարմնի սահմանած կարգի համաձայն: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29. Նախադպրոցական ուսումնական հաստատություններն ըստ տեսակների լինում են՝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մսուր՝ 0-3 տարեկանների ընդգրկմամբ.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մսուր-մանկապարտեզ` 0-6 տարեկանների ընդգրկմամբ.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մանկապարտեզ՝ 3-6 տարեկանների ընդգրկմամբ.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 նախակրթարան՝ 5-6 տարեկանների ընդգրկմամբ.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 կենտրոն՝ 0-6` նախադպրոցական բոլոր կամ որևէ տարիքային խմբի ընդգրկմամբ: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803262" w:rsidRPr="005C7744" w:rsidRDefault="00803262" w:rsidP="00803262">
      <w:pPr>
        <w:pStyle w:val="a3"/>
        <w:shd w:val="clear" w:color="auto" w:fill="FFFFFF"/>
        <w:spacing w:before="0" w:beforeAutospacing="0" w:after="0" w:afterAutospacing="0"/>
        <w:ind w:firstLine="375"/>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4. ՈՒՍՈՒՄՆԱԴԱՍՏԻԱՐԱԿՉԱԿԱՆ ԳՈՐԾԸՆԹԱՑԻ ՄԱՍՆԱԿԻՑՆԵՐԸ</w:t>
      </w:r>
    </w:p>
    <w:p w:rsidR="00803262" w:rsidRPr="005C7744" w:rsidRDefault="00803262" w:rsidP="00803262">
      <w:pPr>
        <w:pStyle w:val="a3"/>
        <w:shd w:val="clear" w:color="auto" w:fill="FFFFFF"/>
        <w:spacing w:before="0" w:beforeAutospacing="0" w:after="0" w:afterAutospacing="0"/>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35. Հաստատության ուսումնադաստիարակչական գործընթացի մասնակիցներն են՝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նախադպրոցական տարիքի երեխան.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ծնողը (սանի օրինական ներկայացուցիչը).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37. Հաստատության և ծնողների փոխհարաբերությունները կարգավորվում են նրանց միջև կնքված պայմանագրով: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38. Սանի և հաստատության աշխատողների փոխհարաբերությունները կառուցվում են համագործակցության, սանի անհատականության հանդեպ հարգանքի հիմքի վրա:</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803262" w:rsidRPr="005C7744" w:rsidRDefault="00803262" w:rsidP="00803262">
      <w:pPr>
        <w:pStyle w:val="a3"/>
        <w:shd w:val="clear" w:color="auto" w:fill="FFFFFF"/>
        <w:spacing w:before="0" w:beforeAutospacing="0" w:after="0" w:afterAutospacing="0"/>
        <w:ind w:firstLine="375"/>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5. ՀԱՍՏԱՏՈՒԹՅԱՆ ԿԱՌԱՎԱՐՈՒՄԸ</w:t>
      </w:r>
    </w:p>
    <w:p w:rsidR="00803262" w:rsidRPr="005C7744" w:rsidRDefault="00803262" w:rsidP="00803262">
      <w:pPr>
        <w:pStyle w:val="a3"/>
        <w:shd w:val="clear" w:color="auto" w:fill="FFFFFF"/>
        <w:spacing w:before="0" w:beforeAutospacing="0" w:after="0" w:afterAutospacing="0"/>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42. Հաստատության հիմնադրի լիազորությունները սահմանված են «Նախադպրոցական կրթության մասին» և «Տեղական ինքնակառավարման մասին» օրենքներով: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47. Մանկավարժական խորհուրդը կազմավորվում է օգոստոսի 20-ից 30-ը: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48. Մանկավարժական խորհուրդը ձևավորվում է տնօրենի հրամանով` մեկ ուսումնական տարի ժամկետով: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49. Մանկավարժական խորհրդի կազմում ընդգրկվում են հաստատության բոլոր մանկավարժական աշխատողները: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50. Մանկավարժական խորհրդի աշխատանքը ղեկավարում է հաստատության տնօրենը, որն ի պաշտոնե մանկավարժական խորհրդի նախագահն է:</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52. Մանկավարժական խորհրդի նիստերը գումարվում են առնվազն երեք ամիսը մեկ անգամ, անհրաժեշտության դեպքում գումարվում են արտահերթ նիստեր`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տնօրենի նախաձեռնությամբ.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մանկավարժական խորհրդի անդամների 1/3-ի նախաձեռնությամբ.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լիազորված մարմնի նախաձեռնությամբ: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53. Մանկավարժական խորհրդի նիստերը բաց են: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54. Անհրաժեշտության դեպքում մանկավարժական խորհրդի նիստերին մասնակցելու համար խորհրդակցական ձայնի իրավունքով հրավիրվում են ծնողներ: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56. Մանկավարժական խորհրդի որոշմամբ՝ նիստի օրակարգում կարող են կատարվել փոփոխություններ: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57. Մանկավարժական խորհրդի նիստն իրավազոր է, եթե դրան մասնակցում է մանկավարժական խորհրդի անդամների ընդհանուր թվի կեսից ավելին: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58. Մանկավարժական խորհրդի որոշումներն ընդունվում են քվեարկությանը մասնակցած մանկավարժական խորհրդի անդամների ձայների մեծամասնությամբ: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59. Մանկավարժական խորհրդի յուրաքանչյուր անդամ ունի մեկ ձայնի իրավունք: Ձայնի փոխանցումն արգելվում է:</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60. Մանկավարժական խորհուրդը որոշումներ է ընդունում՝</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հաստատության ուսումնադաստիարակչական աշխատանքների տարեկան պլանի.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օրվա կանոնակարգի և պարապմունքների բաշխման ցանկի, օգտագործվող ծրագրամեթոդական գրականության.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ուսումնադաստիարակչական աշխատանքների պլանավորման տարբերակների.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 սաների տարիքային խմբերի համակազմի վերաբերյալ և ներկայացնում տնօրենի հաստատմանը: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64. Ծնողական խորհուրդների յուրաքանչյուր անդամ ունի մեկ ձայնի իրավունք:</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65. Տարիքային խմբերի ծնողական խորհուրդների նիստերին մասնակցում են դաստիարակները, իսկ հաստատության ծնողական խորհրդի նիստերին` տնօրենը: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67. Հաստատության ծնողական խորհուրդը՝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 մասնակցում է ծնողազուրկ և սոցիալապես անապահով սաներին նյութական օգնություն ցույց տալու աշխատանքներին.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 ապահովում է երեխայի իրավունքների պաշտպանությունը հաստատությունում.</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 ծնողներին ապահովում է տեղեկատվությամբ, կազմակերպում սեմինարներ, խորհրդատվություններ.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 ծնողներին ծանոթացնում է իրենց իրավունքներին, պարտականություններին և օրենքով սահմանված պատասխանատվությանը.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9) համագործակցում է հաստատության մանկավարժական և այլ խորհուրդների հետ:</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6. ՀԱՍՏԱՏՈՒԹՅԱՆ ԳՈՒՅՔԸ ԵՎ ՖԻՆԱՆՍԱՏՆՏԵՍԱԿԱՆ ԳՈՐԾՈՒՆԵՈՒԹՅՈՒՆԸ</w:t>
      </w:r>
    </w:p>
    <w:p w:rsidR="00803262" w:rsidRPr="005C7744" w:rsidRDefault="00803262" w:rsidP="00803262">
      <w:pPr>
        <w:pStyle w:val="a3"/>
        <w:shd w:val="clear" w:color="auto" w:fill="FFFFFF"/>
        <w:spacing w:before="0" w:beforeAutospacing="0" w:after="0" w:afterAutospacing="0"/>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71. Հաստատության սեփականության պահպանման հոգսը կրում է հաստատությունը: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72. Հաստատության սեփականության վրա կարող է տարածվել բռնագանձում՝ միայն դատական կարգով: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73. Հիմնադիրն իրավունք ունի հետ վերցնելու իր կողմից հաստատությանն ամրացված գույքը: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74. Հաստատությունն իրավունք չունի ամրացված գույքը կամ դրա նկատմամբ իր իրավունքներն օտարելու, գրավ դնելու, անհատույց օգտագործման հանձնելու:</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78. Համայնքային հաստատության գույքը կարող է վարձակալությամբ հանձնվել միայն ավագանու որոշմամբ: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80. Հաստատության լուծարման դեպքում նրա գույքի օգտագործման և տնօրինման կարգը որոշում է հիմնադիրը: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81. Հաստատությունը Հայաստանի Հանրապետության օրենսդրությամբ սահմանված կարգով տնօրինում է իր ֆինանսական միջոցները: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83. Պետական կամ համայնքային հաստատությունների` պետական բյուջեից ֆինանսավորման կարգը սահմանում է Հայաստանի Հանրապետության կառավարությունը: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84. Հաստատության ֆինանսավորման լրացուցիչ աղբյուրներն են՝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ձեռնարկատիրական գործունեության իրականացումից գոյացած միջոցները.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7. ՀԱՍՏԱՏՈՒԹՅԱՆ ՎԵՐԱԿԱԶՄԱԿԵՐՊՈՒՄԸ ԵՎ ԼՈՒԾԱՐՈՒՄԸ</w:t>
      </w:r>
    </w:p>
    <w:p w:rsidR="00803262" w:rsidRPr="005C7744" w:rsidRDefault="00803262" w:rsidP="00803262">
      <w:pPr>
        <w:pStyle w:val="a3"/>
        <w:shd w:val="clear" w:color="auto" w:fill="FFFFFF"/>
        <w:spacing w:before="0" w:beforeAutospacing="0" w:after="0" w:afterAutospacing="0"/>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86. Նախադպրոցական ուսումնական հաստատությունների հիմնադրումը, վերակազմակերպումը և լուծարումն իրականացվում են օրենքով սահմանված կարգով:</w:t>
      </w:r>
    </w:p>
    <w:p w:rsidR="00E05DFC" w:rsidRPr="005C7744" w:rsidRDefault="00E05DFC" w:rsidP="004B6341">
      <w:pPr>
        <w:jc w:val="both"/>
        <w:rPr>
          <w:rFonts w:ascii="GHEA Grapalat" w:hAnsi="GHEA Grapalat"/>
          <w:sz w:val="24"/>
          <w:szCs w:val="24"/>
          <w:lang w:val="hy-AM"/>
        </w:rPr>
      </w:pPr>
    </w:p>
    <w:sectPr w:rsidR="00E05DFC" w:rsidRPr="005C7744" w:rsidSect="00F14B9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08"/>
  <w:characterSpacingControl w:val="doNotCompress"/>
  <w:compat/>
  <w:rsids>
    <w:rsidRoot w:val="00803262"/>
    <w:rsid w:val="000034BB"/>
    <w:rsid w:val="00003D97"/>
    <w:rsid w:val="000070E7"/>
    <w:rsid w:val="00011DCA"/>
    <w:rsid w:val="00013B2A"/>
    <w:rsid w:val="00013EDD"/>
    <w:rsid w:val="00016F6E"/>
    <w:rsid w:val="00017730"/>
    <w:rsid w:val="00020ECE"/>
    <w:rsid w:val="000228FF"/>
    <w:rsid w:val="0002324F"/>
    <w:rsid w:val="00024F76"/>
    <w:rsid w:val="00025CF2"/>
    <w:rsid w:val="000261BD"/>
    <w:rsid w:val="0003037B"/>
    <w:rsid w:val="00031EE8"/>
    <w:rsid w:val="00032ED0"/>
    <w:rsid w:val="00036F05"/>
    <w:rsid w:val="00041F5B"/>
    <w:rsid w:val="000431AE"/>
    <w:rsid w:val="00043511"/>
    <w:rsid w:val="00046A4C"/>
    <w:rsid w:val="000506F1"/>
    <w:rsid w:val="00053526"/>
    <w:rsid w:val="00053A91"/>
    <w:rsid w:val="00054309"/>
    <w:rsid w:val="000570C2"/>
    <w:rsid w:val="00063FF1"/>
    <w:rsid w:val="000647D0"/>
    <w:rsid w:val="0006744A"/>
    <w:rsid w:val="000706F3"/>
    <w:rsid w:val="00073697"/>
    <w:rsid w:val="00083E19"/>
    <w:rsid w:val="000850A5"/>
    <w:rsid w:val="00093580"/>
    <w:rsid w:val="000A0135"/>
    <w:rsid w:val="000B205B"/>
    <w:rsid w:val="000B5872"/>
    <w:rsid w:val="000C12CF"/>
    <w:rsid w:val="000C23C1"/>
    <w:rsid w:val="000C6BA6"/>
    <w:rsid w:val="000D43A3"/>
    <w:rsid w:val="000E4E3A"/>
    <w:rsid w:val="000E5EB9"/>
    <w:rsid w:val="000F63ED"/>
    <w:rsid w:val="000F7B94"/>
    <w:rsid w:val="00100317"/>
    <w:rsid w:val="00101289"/>
    <w:rsid w:val="0010159B"/>
    <w:rsid w:val="00103CA2"/>
    <w:rsid w:val="00107EC8"/>
    <w:rsid w:val="00112542"/>
    <w:rsid w:val="00112804"/>
    <w:rsid w:val="00112A37"/>
    <w:rsid w:val="00112A88"/>
    <w:rsid w:val="0011331F"/>
    <w:rsid w:val="00113CF0"/>
    <w:rsid w:val="0011710B"/>
    <w:rsid w:val="00117987"/>
    <w:rsid w:val="00123EF3"/>
    <w:rsid w:val="00140F6D"/>
    <w:rsid w:val="001449FC"/>
    <w:rsid w:val="00147797"/>
    <w:rsid w:val="00150EAA"/>
    <w:rsid w:val="00153F4F"/>
    <w:rsid w:val="00153F7F"/>
    <w:rsid w:val="00156F27"/>
    <w:rsid w:val="00163641"/>
    <w:rsid w:val="00167D5C"/>
    <w:rsid w:val="00171B3B"/>
    <w:rsid w:val="001742C3"/>
    <w:rsid w:val="00177D26"/>
    <w:rsid w:val="0018302A"/>
    <w:rsid w:val="0018410E"/>
    <w:rsid w:val="0018679A"/>
    <w:rsid w:val="00187EA7"/>
    <w:rsid w:val="001913A0"/>
    <w:rsid w:val="00193E8A"/>
    <w:rsid w:val="00194688"/>
    <w:rsid w:val="00196032"/>
    <w:rsid w:val="0019628F"/>
    <w:rsid w:val="001A07F0"/>
    <w:rsid w:val="001A195A"/>
    <w:rsid w:val="001A3151"/>
    <w:rsid w:val="001A5A20"/>
    <w:rsid w:val="001A67B2"/>
    <w:rsid w:val="001A6EDC"/>
    <w:rsid w:val="001B1AF7"/>
    <w:rsid w:val="001C7B16"/>
    <w:rsid w:val="001D12CD"/>
    <w:rsid w:val="001D446B"/>
    <w:rsid w:val="001D55D3"/>
    <w:rsid w:val="001D781E"/>
    <w:rsid w:val="001E0C33"/>
    <w:rsid w:val="001E1692"/>
    <w:rsid w:val="001E30CA"/>
    <w:rsid w:val="001E3A89"/>
    <w:rsid w:val="001E4B8B"/>
    <w:rsid w:val="001E5C98"/>
    <w:rsid w:val="001E7DFC"/>
    <w:rsid w:val="001F0CFD"/>
    <w:rsid w:val="00203058"/>
    <w:rsid w:val="0020344F"/>
    <w:rsid w:val="002037AA"/>
    <w:rsid w:val="002055FF"/>
    <w:rsid w:val="002155CD"/>
    <w:rsid w:val="002162CE"/>
    <w:rsid w:val="00223A9B"/>
    <w:rsid w:val="002248A1"/>
    <w:rsid w:val="00224FA7"/>
    <w:rsid w:val="00225451"/>
    <w:rsid w:val="002321B6"/>
    <w:rsid w:val="002336C8"/>
    <w:rsid w:val="002424B3"/>
    <w:rsid w:val="002444AD"/>
    <w:rsid w:val="00244C1E"/>
    <w:rsid w:val="002459C4"/>
    <w:rsid w:val="0024766F"/>
    <w:rsid w:val="00247FB2"/>
    <w:rsid w:val="00250262"/>
    <w:rsid w:val="0025517C"/>
    <w:rsid w:val="00255D81"/>
    <w:rsid w:val="00255DB5"/>
    <w:rsid w:val="00257D50"/>
    <w:rsid w:val="0026194D"/>
    <w:rsid w:val="00261B85"/>
    <w:rsid w:val="00261D18"/>
    <w:rsid w:val="0026329E"/>
    <w:rsid w:val="00264204"/>
    <w:rsid w:val="00264DC8"/>
    <w:rsid w:val="00266AD5"/>
    <w:rsid w:val="00270F42"/>
    <w:rsid w:val="00274A12"/>
    <w:rsid w:val="00280687"/>
    <w:rsid w:val="00280B17"/>
    <w:rsid w:val="00292546"/>
    <w:rsid w:val="00292CE5"/>
    <w:rsid w:val="00297D78"/>
    <w:rsid w:val="00297E29"/>
    <w:rsid w:val="002A2DBC"/>
    <w:rsid w:val="002B118B"/>
    <w:rsid w:val="002B1C32"/>
    <w:rsid w:val="002B216E"/>
    <w:rsid w:val="002B51B2"/>
    <w:rsid w:val="002C264D"/>
    <w:rsid w:val="002C3BBF"/>
    <w:rsid w:val="002D0F57"/>
    <w:rsid w:val="002D6D5E"/>
    <w:rsid w:val="002E01CA"/>
    <w:rsid w:val="002E142C"/>
    <w:rsid w:val="002E268E"/>
    <w:rsid w:val="002E4B2B"/>
    <w:rsid w:val="002E63BB"/>
    <w:rsid w:val="002E6975"/>
    <w:rsid w:val="002E6E0E"/>
    <w:rsid w:val="002E71E7"/>
    <w:rsid w:val="002F4394"/>
    <w:rsid w:val="002F6261"/>
    <w:rsid w:val="002F79C6"/>
    <w:rsid w:val="00302E5E"/>
    <w:rsid w:val="00306341"/>
    <w:rsid w:val="00306683"/>
    <w:rsid w:val="003104A3"/>
    <w:rsid w:val="003111C3"/>
    <w:rsid w:val="0031230C"/>
    <w:rsid w:val="00314250"/>
    <w:rsid w:val="00314EFB"/>
    <w:rsid w:val="0031729D"/>
    <w:rsid w:val="003224E6"/>
    <w:rsid w:val="00323A7F"/>
    <w:rsid w:val="00325579"/>
    <w:rsid w:val="00331094"/>
    <w:rsid w:val="0033140E"/>
    <w:rsid w:val="00332642"/>
    <w:rsid w:val="00334B33"/>
    <w:rsid w:val="00341519"/>
    <w:rsid w:val="00341CCD"/>
    <w:rsid w:val="0034484F"/>
    <w:rsid w:val="003534E4"/>
    <w:rsid w:val="00357CCC"/>
    <w:rsid w:val="00360035"/>
    <w:rsid w:val="00363DB7"/>
    <w:rsid w:val="00367026"/>
    <w:rsid w:val="003710F6"/>
    <w:rsid w:val="0037156F"/>
    <w:rsid w:val="003737D2"/>
    <w:rsid w:val="00373AD8"/>
    <w:rsid w:val="00375DB9"/>
    <w:rsid w:val="00380182"/>
    <w:rsid w:val="00380CBB"/>
    <w:rsid w:val="00382D7E"/>
    <w:rsid w:val="003833E4"/>
    <w:rsid w:val="00390186"/>
    <w:rsid w:val="00391076"/>
    <w:rsid w:val="0039120E"/>
    <w:rsid w:val="003A0B8B"/>
    <w:rsid w:val="003A1CB1"/>
    <w:rsid w:val="003A28E3"/>
    <w:rsid w:val="003B24B9"/>
    <w:rsid w:val="003B2541"/>
    <w:rsid w:val="003C05E3"/>
    <w:rsid w:val="003C3BF5"/>
    <w:rsid w:val="003C45B4"/>
    <w:rsid w:val="003C4D8E"/>
    <w:rsid w:val="003D48D2"/>
    <w:rsid w:val="003D4B5C"/>
    <w:rsid w:val="003D58EE"/>
    <w:rsid w:val="003D5BD2"/>
    <w:rsid w:val="003D5C34"/>
    <w:rsid w:val="003D6FDE"/>
    <w:rsid w:val="003D7660"/>
    <w:rsid w:val="003D7B53"/>
    <w:rsid w:val="003E1394"/>
    <w:rsid w:val="003E331B"/>
    <w:rsid w:val="003E65C0"/>
    <w:rsid w:val="003F4817"/>
    <w:rsid w:val="003F5EE5"/>
    <w:rsid w:val="00413234"/>
    <w:rsid w:val="00415591"/>
    <w:rsid w:val="004165E1"/>
    <w:rsid w:val="00422F58"/>
    <w:rsid w:val="004433E8"/>
    <w:rsid w:val="00443E04"/>
    <w:rsid w:val="004445C4"/>
    <w:rsid w:val="004519D1"/>
    <w:rsid w:val="00455FBE"/>
    <w:rsid w:val="00457560"/>
    <w:rsid w:val="00461A74"/>
    <w:rsid w:val="00463275"/>
    <w:rsid w:val="00470EC5"/>
    <w:rsid w:val="00471C0F"/>
    <w:rsid w:val="00472DFE"/>
    <w:rsid w:val="00473179"/>
    <w:rsid w:val="00474062"/>
    <w:rsid w:val="004743C9"/>
    <w:rsid w:val="004750E4"/>
    <w:rsid w:val="00476C3E"/>
    <w:rsid w:val="00481D45"/>
    <w:rsid w:val="00482272"/>
    <w:rsid w:val="00484544"/>
    <w:rsid w:val="00486C98"/>
    <w:rsid w:val="004924FF"/>
    <w:rsid w:val="0049303B"/>
    <w:rsid w:val="004A4204"/>
    <w:rsid w:val="004A638A"/>
    <w:rsid w:val="004B2EFA"/>
    <w:rsid w:val="004B6341"/>
    <w:rsid w:val="004C5731"/>
    <w:rsid w:val="004D2277"/>
    <w:rsid w:val="004D28DF"/>
    <w:rsid w:val="004D773A"/>
    <w:rsid w:val="004E01CC"/>
    <w:rsid w:val="004E2B5F"/>
    <w:rsid w:val="004E4493"/>
    <w:rsid w:val="004E5F67"/>
    <w:rsid w:val="004E66BE"/>
    <w:rsid w:val="004F168B"/>
    <w:rsid w:val="004F5403"/>
    <w:rsid w:val="004F7088"/>
    <w:rsid w:val="004F7F58"/>
    <w:rsid w:val="0050178C"/>
    <w:rsid w:val="00503577"/>
    <w:rsid w:val="005036A8"/>
    <w:rsid w:val="00505643"/>
    <w:rsid w:val="00506C77"/>
    <w:rsid w:val="00507584"/>
    <w:rsid w:val="005168DA"/>
    <w:rsid w:val="005172A3"/>
    <w:rsid w:val="00521FD7"/>
    <w:rsid w:val="005229E6"/>
    <w:rsid w:val="005235BB"/>
    <w:rsid w:val="005279C6"/>
    <w:rsid w:val="00531C92"/>
    <w:rsid w:val="005324C7"/>
    <w:rsid w:val="0053425C"/>
    <w:rsid w:val="00534575"/>
    <w:rsid w:val="00535D59"/>
    <w:rsid w:val="00537D68"/>
    <w:rsid w:val="00541A87"/>
    <w:rsid w:val="00542F18"/>
    <w:rsid w:val="005436D1"/>
    <w:rsid w:val="00545E54"/>
    <w:rsid w:val="0055039E"/>
    <w:rsid w:val="0055045C"/>
    <w:rsid w:val="005520CA"/>
    <w:rsid w:val="00555522"/>
    <w:rsid w:val="005661BE"/>
    <w:rsid w:val="00566335"/>
    <w:rsid w:val="00576591"/>
    <w:rsid w:val="00576875"/>
    <w:rsid w:val="00580742"/>
    <w:rsid w:val="005832A3"/>
    <w:rsid w:val="00585F85"/>
    <w:rsid w:val="00585FC3"/>
    <w:rsid w:val="00590001"/>
    <w:rsid w:val="00591AD4"/>
    <w:rsid w:val="005921AD"/>
    <w:rsid w:val="005947D1"/>
    <w:rsid w:val="00597535"/>
    <w:rsid w:val="005A42E5"/>
    <w:rsid w:val="005A71D6"/>
    <w:rsid w:val="005B5694"/>
    <w:rsid w:val="005B7358"/>
    <w:rsid w:val="005B7392"/>
    <w:rsid w:val="005C00C9"/>
    <w:rsid w:val="005C1981"/>
    <w:rsid w:val="005C372F"/>
    <w:rsid w:val="005C3F7F"/>
    <w:rsid w:val="005C5CD1"/>
    <w:rsid w:val="005C6883"/>
    <w:rsid w:val="005C7744"/>
    <w:rsid w:val="005D4FC2"/>
    <w:rsid w:val="005D60EA"/>
    <w:rsid w:val="005E1165"/>
    <w:rsid w:val="005E1AD7"/>
    <w:rsid w:val="005E791F"/>
    <w:rsid w:val="005F1D0B"/>
    <w:rsid w:val="005F7711"/>
    <w:rsid w:val="006026D9"/>
    <w:rsid w:val="00604D93"/>
    <w:rsid w:val="006109DC"/>
    <w:rsid w:val="00612406"/>
    <w:rsid w:val="00613228"/>
    <w:rsid w:val="00613386"/>
    <w:rsid w:val="0062357C"/>
    <w:rsid w:val="00624837"/>
    <w:rsid w:val="0062648A"/>
    <w:rsid w:val="0062700C"/>
    <w:rsid w:val="006274E6"/>
    <w:rsid w:val="00627B1B"/>
    <w:rsid w:val="00627D8D"/>
    <w:rsid w:val="00630729"/>
    <w:rsid w:val="00630880"/>
    <w:rsid w:val="00634BD3"/>
    <w:rsid w:val="006411DB"/>
    <w:rsid w:val="00642D8D"/>
    <w:rsid w:val="0064455E"/>
    <w:rsid w:val="0064480B"/>
    <w:rsid w:val="00646708"/>
    <w:rsid w:val="006467B6"/>
    <w:rsid w:val="006508C0"/>
    <w:rsid w:val="006519B6"/>
    <w:rsid w:val="006561DC"/>
    <w:rsid w:val="00660613"/>
    <w:rsid w:val="00662FF1"/>
    <w:rsid w:val="0066552C"/>
    <w:rsid w:val="0066787A"/>
    <w:rsid w:val="0067095C"/>
    <w:rsid w:val="00673795"/>
    <w:rsid w:val="00674AB1"/>
    <w:rsid w:val="00674CF5"/>
    <w:rsid w:val="00676E41"/>
    <w:rsid w:val="00682A4A"/>
    <w:rsid w:val="0068405B"/>
    <w:rsid w:val="00685E0F"/>
    <w:rsid w:val="00686501"/>
    <w:rsid w:val="00687064"/>
    <w:rsid w:val="00695C80"/>
    <w:rsid w:val="006A16B7"/>
    <w:rsid w:val="006A1AD9"/>
    <w:rsid w:val="006A4AF3"/>
    <w:rsid w:val="006B0571"/>
    <w:rsid w:val="006B3195"/>
    <w:rsid w:val="006B5F95"/>
    <w:rsid w:val="006C311D"/>
    <w:rsid w:val="006C3A6E"/>
    <w:rsid w:val="006C426A"/>
    <w:rsid w:val="006C6494"/>
    <w:rsid w:val="006C6FA4"/>
    <w:rsid w:val="006D0E26"/>
    <w:rsid w:val="006D14EF"/>
    <w:rsid w:val="006D3E91"/>
    <w:rsid w:val="006D6FFC"/>
    <w:rsid w:val="006E1242"/>
    <w:rsid w:val="006E26E4"/>
    <w:rsid w:val="006E34F4"/>
    <w:rsid w:val="006E44AF"/>
    <w:rsid w:val="006E4F72"/>
    <w:rsid w:val="006E6DD2"/>
    <w:rsid w:val="006F27FB"/>
    <w:rsid w:val="006F2981"/>
    <w:rsid w:val="006F435E"/>
    <w:rsid w:val="006F5332"/>
    <w:rsid w:val="006F5378"/>
    <w:rsid w:val="006F6543"/>
    <w:rsid w:val="006F7A0E"/>
    <w:rsid w:val="0070328B"/>
    <w:rsid w:val="007054CB"/>
    <w:rsid w:val="00714219"/>
    <w:rsid w:val="00714B7D"/>
    <w:rsid w:val="007173F3"/>
    <w:rsid w:val="007232B7"/>
    <w:rsid w:val="00723C49"/>
    <w:rsid w:val="007250B9"/>
    <w:rsid w:val="00725826"/>
    <w:rsid w:val="00726834"/>
    <w:rsid w:val="007271A0"/>
    <w:rsid w:val="00730B4E"/>
    <w:rsid w:val="00730D8F"/>
    <w:rsid w:val="007319D6"/>
    <w:rsid w:val="00734905"/>
    <w:rsid w:val="0073547F"/>
    <w:rsid w:val="007440FB"/>
    <w:rsid w:val="0074510A"/>
    <w:rsid w:val="00746289"/>
    <w:rsid w:val="007462D3"/>
    <w:rsid w:val="007466C5"/>
    <w:rsid w:val="00747557"/>
    <w:rsid w:val="007533E7"/>
    <w:rsid w:val="007567C7"/>
    <w:rsid w:val="00766669"/>
    <w:rsid w:val="00772321"/>
    <w:rsid w:val="0078147A"/>
    <w:rsid w:val="00786D9F"/>
    <w:rsid w:val="0079204E"/>
    <w:rsid w:val="007936AE"/>
    <w:rsid w:val="00797069"/>
    <w:rsid w:val="007A1DDF"/>
    <w:rsid w:val="007A260B"/>
    <w:rsid w:val="007A3722"/>
    <w:rsid w:val="007A3C23"/>
    <w:rsid w:val="007B33A9"/>
    <w:rsid w:val="007B40E3"/>
    <w:rsid w:val="007B7EDE"/>
    <w:rsid w:val="007C195F"/>
    <w:rsid w:val="007C27A6"/>
    <w:rsid w:val="007C724A"/>
    <w:rsid w:val="007C75EB"/>
    <w:rsid w:val="007D5C7B"/>
    <w:rsid w:val="007E2FEC"/>
    <w:rsid w:val="007E3D5F"/>
    <w:rsid w:val="007E58A5"/>
    <w:rsid w:val="007E69B7"/>
    <w:rsid w:val="007E6C27"/>
    <w:rsid w:val="007F41DE"/>
    <w:rsid w:val="007F4224"/>
    <w:rsid w:val="0080118A"/>
    <w:rsid w:val="00802015"/>
    <w:rsid w:val="00803262"/>
    <w:rsid w:val="00805D4B"/>
    <w:rsid w:val="00806147"/>
    <w:rsid w:val="00810416"/>
    <w:rsid w:val="00810835"/>
    <w:rsid w:val="00813D11"/>
    <w:rsid w:val="0081498E"/>
    <w:rsid w:val="008247A0"/>
    <w:rsid w:val="00830007"/>
    <w:rsid w:val="00831F13"/>
    <w:rsid w:val="0084070D"/>
    <w:rsid w:val="008527C8"/>
    <w:rsid w:val="00853272"/>
    <w:rsid w:val="00855B31"/>
    <w:rsid w:val="00860286"/>
    <w:rsid w:val="00862F2F"/>
    <w:rsid w:val="00863AA9"/>
    <w:rsid w:val="00864731"/>
    <w:rsid w:val="00870C5E"/>
    <w:rsid w:val="00871A0F"/>
    <w:rsid w:val="008746C8"/>
    <w:rsid w:val="00875AFC"/>
    <w:rsid w:val="0088153B"/>
    <w:rsid w:val="00883FBF"/>
    <w:rsid w:val="008849F8"/>
    <w:rsid w:val="008866B9"/>
    <w:rsid w:val="00886A13"/>
    <w:rsid w:val="0089250A"/>
    <w:rsid w:val="00892CEA"/>
    <w:rsid w:val="00893284"/>
    <w:rsid w:val="0089591B"/>
    <w:rsid w:val="00897EE6"/>
    <w:rsid w:val="008A3A10"/>
    <w:rsid w:val="008A3BDB"/>
    <w:rsid w:val="008A5B8F"/>
    <w:rsid w:val="008B001C"/>
    <w:rsid w:val="008C49A1"/>
    <w:rsid w:val="008C7B53"/>
    <w:rsid w:val="008D1B53"/>
    <w:rsid w:val="008D2C96"/>
    <w:rsid w:val="008D2FAB"/>
    <w:rsid w:val="008D722E"/>
    <w:rsid w:val="008E2995"/>
    <w:rsid w:val="008E4EB1"/>
    <w:rsid w:val="008E600E"/>
    <w:rsid w:val="008F02DC"/>
    <w:rsid w:val="008F2274"/>
    <w:rsid w:val="008F2B2E"/>
    <w:rsid w:val="008F3B59"/>
    <w:rsid w:val="008F5DCC"/>
    <w:rsid w:val="008F6E67"/>
    <w:rsid w:val="008F6F0C"/>
    <w:rsid w:val="0090477C"/>
    <w:rsid w:val="00913FF4"/>
    <w:rsid w:val="00916903"/>
    <w:rsid w:val="00917007"/>
    <w:rsid w:val="00917C13"/>
    <w:rsid w:val="00922981"/>
    <w:rsid w:val="0093098A"/>
    <w:rsid w:val="00931372"/>
    <w:rsid w:val="00931C09"/>
    <w:rsid w:val="009373C1"/>
    <w:rsid w:val="00941948"/>
    <w:rsid w:val="00942008"/>
    <w:rsid w:val="0094238F"/>
    <w:rsid w:val="00944298"/>
    <w:rsid w:val="009453B9"/>
    <w:rsid w:val="009459A3"/>
    <w:rsid w:val="00947EAA"/>
    <w:rsid w:val="009520C3"/>
    <w:rsid w:val="009530DB"/>
    <w:rsid w:val="00953EB5"/>
    <w:rsid w:val="0096320C"/>
    <w:rsid w:val="00966C79"/>
    <w:rsid w:val="0097309C"/>
    <w:rsid w:val="00974F66"/>
    <w:rsid w:val="00981003"/>
    <w:rsid w:val="009845BE"/>
    <w:rsid w:val="009858A9"/>
    <w:rsid w:val="009923A9"/>
    <w:rsid w:val="00993D10"/>
    <w:rsid w:val="00995020"/>
    <w:rsid w:val="00996AA6"/>
    <w:rsid w:val="009A3D95"/>
    <w:rsid w:val="009A48D0"/>
    <w:rsid w:val="009A55A1"/>
    <w:rsid w:val="009A782A"/>
    <w:rsid w:val="009B0E8F"/>
    <w:rsid w:val="009B1FF4"/>
    <w:rsid w:val="009C0CDE"/>
    <w:rsid w:val="009C33C0"/>
    <w:rsid w:val="009C5325"/>
    <w:rsid w:val="009C618B"/>
    <w:rsid w:val="009C63C7"/>
    <w:rsid w:val="009D186A"/>
    <w:rsid w:val="009E377B"/>
    <w:rsid w:val="009E4024"/>
    <w:rsid w:val="009E46A8"/>
    <w:rsid w:val="009E68D0"/>
    <w:rsid w:val="009F562D"/>
    <w:rsid w:val="009F61E6"/>
    <w:rsid w:val="009F6C6C"/>
    <w:rsid w:val="00A04609"/>
    <w:rsid w:val="00A04938"/>
    <w:rsid w:val="00A05D91"/>
    <w:rsid w:val="00A07661"/>
    <w:rsid w:val="00A111DE"/>
    <w:rsid w:val="00A2051B"/>
    <w:rsid w:val="00A23BCB"/>
    <w:rsid w:val="00A24BB2"/>
    <w:rsid w:val="00A255F7"/>
    <w:rsid w:val="00A27DC9"/>
    <w:rsid w:val="00A32A4E"/>
    <w:rsid w:val="00A32D7B"/>
    <w:rsid w:val="00A34B20"/>
    <w:rsid w:val="00A352FC"/>
    <w:rsid w:val="00A35A52"/>
    <w:rsid w:val="00A40210"/>
    <w:rsid w:val="00A5054C"/>
    <w:rsid w:val="00A51F88"/>
    <w:rsid w:val="00A52C85"/>
    <w:rsid w:val="00A540D2"/>
    <w:rsid w:val="00A63BFB"/>
    <w:rsid w:val="00A6523A"/>
    <w:rsid w:val="00A65BDB"/>
    <w:rsid w:val="00A726E2"/>
    <w:rsid w:val="00A76B92"/>
    <w:rsid w:val="00A77A64"/>
    <w:rsid w:val="00A8266C"/>
    <w:rsid w:val="00A83709"/>
    <w:rsid w:val="00A8513A"/>
    <w:rsid w:val="00A86A33"/>
    <w:rsid w:val="00A870A6"/>
    <w:rsid w:val="00A876BD"/>
    <w:rsid w:val="00A9219E"/>
    <w:rsid w:val="00A94586"/>
    <w:rsid w:val="00A95824"/>
    <w:rsid w:val="00A95E9B"/>
    <w:rsid w:val="00A97382"/>
    <w:rsid w:val="00AA2DF6"/>
    <w:rsid w:val="00AA34CC"/>
    <w:rsid w:val="00AA3A2E"/>
    <w:rsid w:val="00AA3C9C"/>
    <w:rsid w:val="00AA4171"/>
    <w:rsid w:val="00AA4597"/>
    <w:rsid w:val="00AA5962"/>
    <w:rsid w:val="00AB0D8A"/>
    <w:rsid w:val="00AB2A6B"/>
    <w:rsid w:val="00AB3A56"/>
    <w:rsid w:val="00AC0CB4"/>
    <w:rsid w:val="00AC29A0"/>
    <w:rsid w:val="00AC471B"/>
    <w:rsid w:val="00AC622B"/>
    <w:rsid w:val="00AF1682"/>
    <w:rsid w:val="00AF32D4"/>
    <w:rsid w:val="00AF35AE"/>
    <w:rsid w:val="00AF76EC"/>
    <w:rsid w:val="00AF7AF3"/>
    <w:rsid w:val="00AF7E5E"/>
    <w:rsid w:val="00B007D9"/>
    <w:rsid w:val="00B00A2A"/>
    <w:rsid w:val="00B01F1A"/>
    <w:rsid w:val="00B02003"/>
    <w:rsid w:val="00B033A1"/>
    <w:rsid w:val="00B0404F"/>
    <w:rsid w:val="00B042AE"/>
    <w:rsid w:val="00B0792B"/>
    <w:rsid w:val="00B11C75"/>
    <w:rsid w:val="00B1317B"/>
    <w:rsid w:val="00B17583"/>
    <w:rsid w:val="00B17E60"/>
    <w:rsid w:val="00B207E6"/>
    <w:rsid w:val="00B24FBD"/>
    <w:rsid w:val="00B25CA6"/>
    <w:rsid w:val="00B25F28"/>
    <w:rsid w:val="00B312E5"/>
    <w:rsid w:val="00B351EF"/>
    <w:rsid w:val="00B3547D"/>
    <w:rsid w:val="00B35958"/>
    <w:rsid w:val="00B4244F"/>
    <w:rsid w:val="00B63209"/>
    <w:rsid w:val="00B6638B"/>
    <w:rsid w:val="00B6640A"/>
    <w:rsid w:val="00B72B87"/>
    <w:rsid w:val="00B736BF"/>
    <w:rsid w:val="00B86502"/>
    <w:rsid w:val="00B87120"/>
    <w:rsid w:val="00B87149"/>
    <w:rsid w:val="00B93154"/>
    <w:rsid w:val="00BA053F"/>
    <w:rsid w:val="00BA2B7B"/>
    <w:rsid w:val="00BA6A1F"/>
    <w:rsid w:val="00BA784F"/>
    <w:rsid w:val="00BB14DC"/>
    <w:rsid w:val="00BB277E"/>
    <w:rsid w:val="00BB6381"/>
    <w:rsid w:val="00BB68C3"/>
    <w:rsid w:val="00BB7F92"/>
    <w:rsid w:val="00BC2185"/>
    <w:rsid w:val="00BC64A1"/>
    <w:rsid w:val="00BC6AB1"/>
    <w:rsid w:val="00BD26DC"/>
    <w:rsid w:val="00BD3B40"/>
    <w:rsid w:val="00BD630E"/>
    <w:rsid w:val="00BD7520"/>
    <w:rsid w:val="00BD7B3B"/>
    <w:rsid w:val="00BE4616"/>
    <w:rsid w:val="00BE6ECE"/>
    <w:rsid w:val="00BF16A2"/>
    <w:rsid w:val="00BF1E2A"/>
    <w:rsid w:val="00BF1F68"/>
    <w:rsid w:val="00BF20A8"/>
    <w:rsid w:val="00BF3C8B"/>
    <w:rsid w:val="00BF539B"/>
    <w:rsid w:val="00C00315"/>
    <w:rsid w:val="00C01487"/>
    <w:rsid w:val="00C056BF"/>
    <w:rsid w:val="00C059AB"/>
    <w:rsid w:val="00C063E8"/>
    <w:rsid w:val="00C1255D"/>
    <w:rsid w:val="00C14E7C"/>
    <w:rsid w:val="00C16B57"/>
    <w:rsid w:val="00C16BF8"/>
    <w:rsid w:val="00C243AB"/>
    <w:rsid w:val="00C27B0A"/>
    <w:rsid w:val="00C34724"/>
    <w:rsid w:val="00C34897"/>
    <w:rsid w:val="00C40353"/>
    <w:rsid w:val="00C504EF"/>
    <w:rsid w:val="00C51B46"/>
    <w:rsid w:val="00C53307"/>
    <w:rsid w:val="00C542EC"/>
    <w:rsid w:val="00C61E59"/>
    <w:rsid w:val="00C63BDC"/>
    <w:rsid w:val="00C6562C"/>
    <w:rsid w:val="00C66F8B"/>
    <w:rsid w:val="00C67E49"/>
    <w:rsid w:val="00C71714"/>
    <w:rsid w:val="00C7467D"/>
    <w:rsid w:val="00C75E87"/>
    <w:rsid w:val="00C75EDF"/>
    <w:rsid w:val="00C84955"/>
    <w:rsid w:val="00C90FDD"/>
    <w:rsid w:val="00C92EC1"/>
    <w:rsid w:val="00C93193"/>
    <w:rsid w:val="00C95DF7"/>
    <w:rsid w:val="00C970C8"/>
    <w:rsid w:val="00CA26B1"/>
    <w:rsid w:val="00CA4ABC"/>
    <w:rsid w:val="00CA6417"/>
    <w:rsid w:val="00CA7547"/>
    <w:rsid w:val="00CB067B"/>
    <w:rsid w:val="00CB1399"/>
    <w:rsid w:val="00CC2D7C"/>
    <w:rsid w:val="00CC3AFA"/>
    <w:rsid w:val="00CC4718"/>
    <w:rsid w:val="00CC67E0"/>
    <w:rsid w:val="00CC7618"/>
    <w:rsid w:val="00CD0782"/>
    <w:rsid w:val="00CD0E1C"/>
    <w:rsid w:val="00CD1F05"/>
    <w:rsid w:val="00CD3849"/>
    <w:rsid w:val="00CD56C2"/>
    <w:rsid w:val="00CE2E27"/>
    <w:rsid w:val="00CE39F6"/>
    <w:rsid w:val="00CF1145"/>
    <w:rsid w:val="00CF2108"/>
    <w:rsid w:val="00CF33C9"/>
    <w:rsid w:val="00CF4032"/>
    <w:rsid w:val="00D103B7"/>
    <w:rsid w:val="00D13A86"/>
    <w:rsid w:val="00D13AFC"/>
    <w:rsid w:val="00D14442"/>
    <w:rsid w:val="00D14767"/>
    <w:rsid w:val="00D14DE9"/>
    <w:rsid w:val="00D16D7C"/>
    <w:rsid w:val="00D179C0"/>
    <w:rsid w:val="00D209D1"/>
    <w:rsid w:val="00D26098"/>
    <w:rsid w:val="00D2610E"/>
    <w:rsid w:val="00D27432"/>
    <w:rsid w:val="00D30057"/>
    <w:rsid w:val="00D3628B"/>
    <w:rsid w:val="00D37D5E"/>
    <w:rsid w:val="00D5120F"/>
    <w:rsid w:val="00D52A70"/>
    <w:rsid w:val="00D5428D"/>
    <w:rsid w:val="00D549EE"/>
    <w:rsid w:val="00D71AE9"/>
    <w:rsid w:val="00D7586A"/>
    <w:rsid w:val="00D92995"/>
    <w:rsid w:val="00D9375B"/>
    <w:rsid w:val="00D96A43"/>
    <w:rsid w:val="00D96B2C"/>
    <w:rsid w:val="00D972F2"/>
    <w:rsid w:val="00DA752B"/>
    <w:rsid w:val="00DA7D44"/>
    <w:rsid w:val="00DB2382"/>
    <w:rsid w:val="00DB47C2"/>
    <w:rsid w:val="00DC025A"/>
    <w:rsid w:val="00DC1FDC"/>
    <w:rsid w:val="00DC3127"/>
    <w:rsid w:val="00DC36EE"/>
    <w:rsid w:val="00DD3219"/>
    <w:rsid w:val="00DD4AC0"/>
    <w:rsid w:val="00DD56CD"/>
    <w:rsid w:val="00DD6445"/>
    <w:rsid w:val="00DE0A48"/>
    <w:rsid w:val="00DE0D89"/>
    <w:rsid w:val="00DE1D6F"/>
    <w:rsid w:val="00DE1EA0"/>
    <w:rsid w:val="00DE2EE2"/>
    <w:rsid w:val="00DF2209"/>
    <w:rsid w:val="00E008DB"/>
    <w:rsid w:val="00E010CC"/>
    <w:rsid w:val="00E01967"/>
    <w:rsid w:val="00E046E2"/>
    <w:rsid w:val="00E05244"/>
    <w:rsid w:val="00E05DFC"/>
    <w:rsid w:val="00E07730"/>
    <w:rsid w:val="00E07F35"/>
    <w:rsid w:val="00E12845"/>
    <w:rsid w:val="00E139D4"/>
    <w:rsid w:val="00E22642"/>
    <w:rsid w:val="00E23196"/>
    <w:rsid w:val="00E3024E"/>
    <w:rsid w:val="00E31628"/>
    <w:rsid w:val="00E3505B"/>
    <w:rsid w:val="00E3516A"/>
    <w:rsid w:val="00E36062"/>
    <w:rsid w:val="00E3720E"/>
    <w:rsid w:val="00E43936"/>
    <w:rsid w:val="00E4525D"/>
    <w:rsid w:val="00E57673"/>
    <w:rsid w:val="00E57AF5"/>
    <w:rsid w:val="00E60E1B"/>
    <w:rsid w:val="00E6605A"/>
    <w:rsid w:val="00E7015D"/>
    <w:rsid w:val="00E70C24"/>
    <w:rsid w:val="00E72C7F"/>
    <w:rsid w:val="00E7359C"/>
    <w:rsid w:val="00E8052C"/>
    <w:rsid w:val="00E83A31"/>
    <w:rsid w:val="00E84695"/>
    <w:rsid w:val="00E95A2E"/>
    <w:rsid w:val="00EA16D9"/>
    <w:rsid w:val="00EA3164"/>
    <w:rsid w:val="00EA7AC4"/>
    <w:rsid w:val="00EA7C4E"/>
    <w:rsid w:val="00EB098C"/>
    <w:rsid w:val="00EB0AD0"/>
    <w:rsid w:val="00EB2107"/>
    <w:rsid w:val="00EB3242"/>
    <w:rsid w:val="00EB54F4"/>
    <w:rsid w:val="00EC5157"/>
    <w:rsid w:val="00EC5365"/>
    <w:rsid w:val="00ED1E19"/>
    <w:rsid w:val="00ED3976"/>
    <w:rsid w:val="00ED4356"/>
    <w:rsid w:val="00ED6124"/>
    <w:rsid w:val="00ED7BA8"/>
    <w:rsid w:val="00EE2636"/>
    <w:rsid w:val="00EE3158"/>
    <w:rsid w:val="00EE689B"/>
    <w:rsid w:val="00EF14CC"/>
    <w:rsid w:val="00EF7548"/>
    <w:rsid w:val="00F008D6"/>
    <w:rsid w:val="00F021D5"/>
    <w:rsid w:val="00F021E7"/>
    <w:rsid w:val="00F029F8"/>
    <w:rsid w:val="00F0431F"/>
    <w:rsid w:val="00F05219"/>
    <w:rsid w:val="00F06EAC"/>
    <w:rsid w:val="00F148CA"/>
    <w:rsid w:val="00F14B92"/>
    <w:rsid w:val="00F14EFE"/>
    <w:rsid w:val="00F172F1"/>
    <w:rsid w:val="00F22499"/>
    <w:rsid w:val="00F22F05"/>
    <w:rsid w:val="00F25518"/>
    <w:rsid w:val="00F261C6"/>
    <w:rsid w:val="00F31A15"/>
    <w:rsid w:val="00F31C45"/>
    <w:rsid w:val="00F33DBF"/>
    <w:rsid w:val="00F45709"/>
    <w:rsid w:val="00F45C57"/>
    <w:rsid w:val="00F50F81"/>
    <w:rsid w:val="00F5306B"/>
    <w:rsid w:val="00F55AB2"/>
    <w:rsid w:val="00F651B2"/>
    <w:rsid w:val="00F7687C"/>
    <w:rsid w:val="00F768E1"/>
    <w:rsid w:val="00F846A8"/>
    <w:rsid w:val="00F907B6"/>
    <w:rsid w:val="00F91239"/>
    <w:rsid w:val="00F92B23"/>
    <w:rsid w:val="00F93514"/>
    <w:rsid w:val="00F9765B"/>
    <w:rsid w:val="00FA4C4B"/>
    <w:rsid w:val="00FB0DDE"/>
    <w:rsid w:val="00FB3244"/>
    <w:rsid w:val="00FB6D51"/>
    <w:rsid w:val="00FB7016"/>
    <w:rsid w:val="00FC09E5"/>
    <w:rsid w:val="00FC1CAE"/>
    <w:rsid w:val="00FC1D1F"/>
    <w:rsid w:val="00FC2627"/>
    <w:rsid w:val="00FC2E10"/>
    <w:rsid w:val="00FC4AC1"/>
    <w:rsid w:val="00FC4D54"/>
    <w:rsid w:val="00FD20B3"/>
    <w:rsid w:val="00FE07F7"/>
    <w:rsid w:val="00FE1D2C"/>
    <w:rsid w:val="00FE2A8C"/>
    <w:rsid w:val="00FE7D1E"/>
    <w:rsid w:val="00FF11C9"/>
    <w:rsid w:val="00FF4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3262"/>
    <w:rPr>
      <w:b/>
      <w:bCs/>
    </w:rPr>
  </w:style>
</w:styles>
</file>

<file path=word/webSettings.xml><?xml version="1.0" encoding="utf-8"?>
<w:webSettings xmlns:r="http://schemas.openxmlformats.org/officeDocument/2006/relationships" xmlns:w="http://schemas.openxmlformats.org/wordprocessingml/2006/main">
  <w:divs>
    <w:div w:id="11022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3123</Words>
  <Characters>17803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2025-05-23T06:32:00Z</dcterms:created>
  <dcterms:modified xsi:type="dcterms:W3CDTF">2025-05-23T10:27:00Z</dcterms:modified>
</cp:coreProperties>
</file>