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2" w:rsidRPr="0012656E" w:rsidRDefault="00213542" w:rsidP="00213542">
      <w:pPr>
        <w:pStyle w:val="a3"/>
        <w:spacing w:before="0" w:beforeAutospacing="0" w:after="0" w:afterAutospacing="0"/>
        <w:jc w:val="right"/>
        <w:rPr>
          <w:rStyle w:val="a4"/>
          <w:szCs w:val="27"/>
          <w:lang w:val="hy-AM"/>
        </w:rPr>
      </w:pPr>
      <w:r w:rsidRPr="0012656E">
        <w:rPr>
          <w:rStyle w:val="a4"/>
          <w:szCs w:val="27"/>
          <w:lang w:val="hy-AM"/>
        </w:rPr>
        <w:t>Հավելված</w:t>
      </w:r>
      <w:r>
        <w:rPr>
          <w:rStyle w:val="a4"/>
          <w:szCs w:val="27"/>
          <w:lang w:val="hy-AM"/>
        </w:rPr>
        <w:t xml:space="preserve"> </w:t>
      </w:r>
    </w:p>
    <w:p w:rsidR="00213542" w:rsidRPr="0012656E" w:rsidRDefault="00213542" w:rsidP="00A740E8">
      <w:pPr>
        <w:pStyle w:val="a3"/>
        <w:spacing w:before="0" w:beforeAutospacing="0" w:after="0" w:afterAutospacing="0"/>
        <w:ind w:left="-1440"/>
        <w:jc w:val="right"/>
        <w:rPr>
          <w:rStyle w:val="a4"/>
          <w:b w:val="0"/>
          <w:szCs w:val="27"/>
          <w:lang w:val="hy-AM"/>
        </w:rPr>
      </w:pPr>
      <w:r w:rsidRPr="0012656E">
        <w:rPr>
          <w:rStyle w:val="a4"/>
          <w:b w:val="0"/>
          <w:szCs w:val="27"/>
          <w:lang w:val="hy-AM"/>
        </w:rPr>
        <w:t xml:space="preserve"> Հայաստանի  Հանրապետության</w:t>
      </w:r>
    </w:p>
    <w:p w:rsidR="00213542" w:rsidRPr="0012656E" w:rsidRDefault="00213542" w:rsidP="00A740E8">
      <w:pPr>
        <w:pStyle w:val="a3"/>
        <w:spacing w:before="0" w:beforeAutospacing="0" w:after="0" w:afterAutospacing="0"/>
        <w:ind w:left="-1440"/>
        <w:jc w:val="right"/>
        <w:rPr>
          <w:rStyle w:val="a4"/>
          <w:b w:val="0"/>
          <w:szCs w:val="27"/>
          <w:lang w:val="hy-AM"/>
        </w:rPr>
      </w:pPr>
      <w:r w:rsidRPr="0012656E">
        <w:rPr>
          <w:rStyle w:val="a4"/>
          <w:b w:val="0"/>
          <w:szCs w:val="27"/>
          <w:lang w:val="hy-AM"/>
        </w:rPr>
        <w:t xml:space="preserve">Արմավիրի մարզի </w:t>
      </w:r>
      <w:r w:rsidR="00AA5268">
        <w:rPr>
          <w:rStyle w:val="a4"/>
          <w:b w:val="0"/>
          <w:szCs w:val="27"/>
          <w:lang w:val="hy-AM"/>
        </w:rPr>
        <w:t xml:space="preserve">Բաղրամյան </w:t>
      </w:r>
      <w:r w:rsidRPr="0012656E">
        <w:rPr>
          <w:rStyle w:val="a4"/>
          <w:b w:val="0"/>
          <w:szCs w:val="27"/>
          <w:lang w:val="hy-AM"/>
        </w:rPr>
        <w:t xml:space="preserve"> համայնքի ավագանու </w:t>
      </w:r>
    </w:p>
    <w:p w:rsidR="00213542" w:rsidRPr="0012656E" w:rsidRDefault="00450E0A" w:rsidP="00A740E8">
      <w:pPr>
        <w:pStyle w:val="a3"/>
        <w:spacing w:before="0" w:beforeAutospacing="0" w:after="0" w:afterAutospacing="0"/>
        <w:ind w:left="-1440"/>
        <w:jc w:val="right"/>
        <w:rPr>
          <w:rStyle w:val="a4"/>
          <w:b w:val="0"/>
          <w:szCs w:val="27"/>
          <w:lang w:val="hy-AM"/>
        </w:rPr>
      </w:pPr>
      <w:r>
        <w:rPr>
          <w:rStyle w:val="a4"/>
          <w:b w:val="0"/>
          <w:szCs w:val="27"/>
          <w:lang w:val="hy-AM"/>
        </w:rPr>
        <w:t xml:space="preserve">                                                                 </w:t>
      </w:r>
      <w:r w:rsidR="00213542" w:rsidRPr="0012656E">
        <w:rPr>
          <w:rStyle w:val="a4"/>
          <w:b w:val="0"/>
          <w:szCs w:val="27"/>
          <w:lang w:val="hy-AM"/>
        </w:rPr>
        <w:t>202</w:t>
      </w:r>
      <w:r>
        <w:rPr>
          <w:rStyle w:val="a4"/>
          <w:b w:val="0"/>
          <w:szCs w:val="27"/>
          <w:lang w:val="hy-AM"/>
        </w:rPr>
        <w:t>4</w:t>
      </w:r>
      <w:r w:rsidR="00213542" w:rsidRPr="0012656E">
        <w:rPr>
          <w:rStyle w:val="a4"/>
          <w:b w:val="0"/>
          <w:szCs w:val="27"/>
          <w:lang w:val="hy-AM"/>
        </w:rPr>
        <w:t xml:space="preserve"> թվականի </w:t>
      </w:r>
      <w:r w:rsidR="00AA5268">
        <w:rPr>
          <w:rStyle w:val="a4"/>
          <w:b w:val="0"/>
          <w:szCs w:val="27"/>
          <w:lang w:val="hy-AM"/>
        </w:rPr>
        <w:t>ապրիլի 26</w:t>
      </w:r>
      <w:r w:rsidR="00213542" w:rsidRPr="0012656E">
        <w:rPr>
          <w:rStyle w:val="a4"/>
          <w:b w:val="0"/>
          <w:szCs w:val="27"/>
          <w:lang w:val="hy-AM"/>
        </w:rPr>
        <w:t>–ի</w:t>
      </w:r>
      <w:r>
        <w:rPr>
          <w:rStyle w:val="a4"/>
          <w:b w:val="0"/>
          <w:szCs w:val="27"/>
          <w:lang w:val="hy-AM"/>
        </w:rPr>
        <w:t xml:space="preserve"> </w:t>
      </w:r>
      <w:r w:rsidR="00716B96" w:rsidRPr="00716B96">
        <w:rPr>
          <w:rStyle w:val="a4"/>
          <w:b w:val="0"/>
          <w:szCs w:val="27"/>
          <w:lang w:val="hy-AM"/>
        </w:rPr>
        <w:t>N 37-</w:t>
      </w:r>
      <w:r w:rsidR="00716B96">
        <w:rPr>
          <w:rStyle w:val="a4"/>
          <w:b w:val="0"/>
          <w:szCs w:val="27"/>
          <w:lang w:val="hy-AM"/>
        </w:rPr>
        <w:t>Ա որոշման</w:t>
      </w:r>
      <w:r>
        <w:rPr>
          <w:rStyle w:val="a4"/>
          <w:b w:val="0"/>
          <w:szCs w:val="27"/>
          <w:lang w:val="hy-AM"/>
        </w:rPr>
        <w:t xml:space="preserve"> </w:t>
      </w:r>
      <w:r w:rsidR="00213542">
        <w:rPr>
          <w:rStyle w:val="a4"/>
          <w:b w:val="0"/>
          <w:szCs w:val="27"/>
          <w:lang w:val="hy-AM"/>
        </w:rPr>
        <w:t xml:space="preserve"> </w:t>
      </w:r>
      <w:r>
        <w:rPr>
          <w:rStyle w:val="a4"/>
          <w:b w:val="0"/>
          <w:szCs w:val="27"/>
          <w:lang w:val="hy-AM"/>
        </w:rPr>
        <w:t xml:space="preserve"> </w:t>
      </w:r>
    </w:p>
    <w:p w:rsidR="00213542" w:rsidRPr="0012656E" w:rsidRDefault="00213542" w:rsidP="00A740E8">
      <w:pPr>
        <w:spacing w:after="0"/>
        <w:ind w:right="2"/>
        <w:jc w:val="right"/>
        <w:rPr>
          <w:rFonts w:ascii="GHEA Grapalat" w:eastAsia="Times New Roman" w:hAnsi="GHEA Grapalat" w:cs="Courier New"/>
          <w:color w:val="000000"/>
          <w:sz w:val="24"/>
          <w:lang w:val="hy-AM" w:eastAsia="en-US"/>
        </w:rPr>
      </w:pPr>
    </w:p>
    <w:p w:rsidR="00213542" w:rsidRPr="0012656E" w:rsidRDefault="00213542" w:rsidP="00213542">
      <w:pPr>
        <w:spacing w:after="0"/>
        <w:ind w:right="2"/>
        <w:jc w:val="both"/>
        <w:rPr>
          <w:rFonts w:ascii="GHEA Grapalat" w:eastAsia="Times New Roman" w:hAnsi="GHEA Grapalat" w:cs="Courier New"/>
          <w:color w:val="000000"/>
          <w:sz w:val="24"/>
          <w:lang w:val="hy-AM" w:eastAsia="en-US"/>
        </w:rPr>
      </w:pPr>
    </w:p>
    <w:p w:rsidR="00213542" w:rsidRPr="0012656E" w:rsidRDefault="00213542" w:rsidP="00213542">
      <w:pPr>
        <w:spacing w:after="0"/>
        <w:jc w:val="center"/>
        <w:rPr>
          <w:rFonts w:ascii="GHEA Grapalat" w:eastAsia="Times New Roman" w:hAnsi="GHEA Grapalat" w:cs="Courier New"/>
          <w:b/>
          <w:color w:val="000000"/>
          <w:sz w:val="24"/>
          <w:lang w:val="hy-AM" w:eastAsia="en-US"/>
        </w:rPr>
      </w:pPr>
      <w:r w:rsidRPr="0012656E">
        <w:rPr>
          <w:rFonts w:ascii="GHEA Grapalat" w:eastAsia="Times New Roman" w:hAnsi="GHEA Grapalat" w:cs="Times New Roman"/>
          <w:b/>
          <w:color w:val="000000"/>
          <w:sz w:val="24"/>
          <w:lang w:val="hy-AM" w:eastAsia="en-US"/>
        </w:rPr>
        <w:t xml:space="preserve">ՀԱՅԱՍՏԱՆԻ ՀԱՆՐԱՊԵՏՈՒԹՅԱՆ ԱՐՄԱՎԻՐԻ ՄԱՐԶԻ </w:t>
      </w:r>
      <w:r w:rsidR="00AA5268">
        <w:rPr>
          <w:rFonts w:ascii="GHEA Grapalat" w:eastAsia="Times New Roman" w:hAnsi="GHEA Grapalat" w:cs="Times New Roman"/>
          <w:b/>
          <w:color w:val="000000"/>
          <w:sz w:val="24"/>
          <w:lang w:val="hy-AM" w:eastAsia="en-US"/>
        </w:rPr>
        <w:t xml:space="preserve">ԲԱՂՐԱՄՅԱՆ </w:t>
      </w:r>
      <w:r w:rsidRPr="0012656E">
        <w:rPr>
          <w:rFonts w:ascii="GHEA Grapalat" w:eastAsia="Times New Roman" w:hAnsi="GHEA Grapalat" w:cs="Times New Roman"/>
          <w:b/>
          <w:color w:val="000000"/>
          <w:sz w:val="24"/>
          <w:lang w:val="hy-AM" w:eastAsia="en-US"/>
        </w:rPr>
        <w:t xml:space="preserve"> ՀԱՄԱՅՆՔԻ</w:t>
      </w:r>
      <w:r w:rsidR="00F24ADF">
        <w:rPr>
          <w:rFonts w:ascii="GHEA Grapalat" w:eastAsia="Times New Roman" w:hAnsi="GHEA Grapalat" w:cs="Times New Roman"/>
          <w:b/>
          <w:color w:val="000000"/>
          <w:sz w:val="24"/>
          <w:lang w:val="hy-AM" w:eastAsia="en-US"/>
        </w:rPr>
        <w:t xml:space="preserve"> 2024</w:t>
      </w:r>
      <w:r w:rsidRPr="0012656E">
        <w:rPr>
          <w:rFonts w:ascii="GHEA Grapalat" w:eastAsia="Times New Roman" w:hAnsi="GHEA Grapalat" w:cs="Times New Roman"/>
          <w:b/>
          <w:color w:val="000000"/>
          <w:sz w:val="24"/>
          <w:lang w:val="hy-AM" w:eastAsia="en-US"/>
        </w:rPr>
        <w:t xml:space="preserve"> ԹՎԱԿԱՆԻ ԱՂԲԱՀԱՆՈՒԹՅԱՆ ԵՎ ՍԱՆԻՏԱՐԱԿԱՆ ՄԱՔՐՄԱՆ ՍԽԵՄԱ</w:t>
      </w:r>
    </w:p>
    <w:p w:rsidR="00213542" w:rsidRPr="0012656E" w:rsidRDefault="00213542" w:rsidP="00213542">
      <w:pPr>
        <w:spacing w:after="0" w:line="240" w:lineRule="auto"/>
        <w:jc w:val="both"/>
        <w:rPr>
          <w:rFonts w:ascii="GHEA Grapalat" w:eastAsia="Times New Roman" w:hAnsi="GHEA Grapalat" w:cs="Courier New"/>
          <w:color w:val="000000"/>
          <w:lang w:val="hy-AM" w:eastAsia="en-US"/>
        </w:rPr>
      </w:pPr>
    </w:p>
    <w:tbl>
      <w:tblPr>
        <w:tblW w:w="538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202"/>
        <w:gridCol w:w="3046"/>
        <w:gridCol w:w="4960"/>
      </w:tblGrid>
      <w:tr w:rsidR="00FD56E0" w:rsidRPr="0012656E" w:rsidTr="00FD56E0">
        <w:trPr>
          <w:trHeight w:val="354"/>
        </w:trPr>
        <w:tc>
          <w:tcPr>
            <w:tcW w:w="567" w:type="dxa"/>
          </w:tcPr>
          <w:p w:rsidR="00FD56E0" w:rsidRPr="00692023" w:rsidRDefault="00FD56E0" w:rsidP="002F70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en-US"/>
              </w:rPr>
            </w:pPr>
          </w:p>
          <w:p w:rsidR="00FD56E0" w:rsidRPr="00692023" w:rsidRDefault="00FD56E0" w:rsidP="002F705F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US"/>
              </w:rPr>
            </w:pPr>
          </w:p>
          <w:p w:rsidR="00FD56E0" w:rsidRPr="00692023" w:rsidRDefault="00FD56E0" w:rsidP="002F705F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US"/>
              </w:rPr>
            </w:pPr>
            <w:r w:rsidRPr="00692023">
              <w:rPr>
                <w:rFonts w:ascii="GHEA Grapalat" w:eastAsia="Times New Roman" w:hAnsi="GHEA Grapalat" w:cs="Times New Roman"/>
                <w:sz w:val="20"/>
                <w:szCs w:val="20"/>
                <w:lang w:val="hy-AM" w:eastAsia="en-US"/>
              </w:rPr>
              <w:t>հ/հ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2F70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</w:pPr>
            <w:r w:rsidRPr="00692023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 xml:space="preserve">Բաղրամյան համայնքի բնակավայրերի </w:t>
            </w:r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 xml:space="preserve"> </w:t>
            </w:r>
            <w:proofErr w:type="spellStart"/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>անվանում</w:t>
            </w:r>
            <w:proofErr w:type="spellEnd"/>
            <w:r w:rsidRPr="00692023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ներ</w:t>
            </w:r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>ը</w:t>
            </w:r>
          </w:p>
        </w:tc>
        <w:tc>
          <w:tcPr>
            <w:tcW w:w="3046" w:type="dxa"/>
            <w:vAlign w:val="center"/>
          </w:tcPr>
          <w:p w:rsidR="00FD56E0" w:rsidRPr="00692023" w:rsidRDefault="00FD56E0" w:rsidP="00DE12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 xml:space="preserve">Իրականացվող </w:t>
            </w:r>
            <w:r w:rsidRPr="00692023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ծառայության</w:t>
            </w:r>
          </w:p>
        </w:tc>
        <w:tc>
          <w:tcPr>
            <w:tcW w:w="4959" w:type="dxa"/>
            <w:vAlign w:val="center"/>
          </w:tcPr>
          <w:p w:rsidR="00FD56E0" w:rsidRPr="00692023" w:rsidRDefault="00FD56E0" w:rsidP="002F70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</w:pPr>
            <w:r w:rsidRPr="00692023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Բ</w:t>
            </w:r>
            <w:proofErr w:type="spellStart"/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>նակչության</w:t>
            </w:r>
            <w:proofErr w:type="spellEnd"/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 xml:space="preserve">  </w:t>
            </w:r>
            <w:proofErr w:type="spellStart"/>
            <w:r w:rsidRPr="00692023">
              <w:rPr>
                <w:rFonts w:ascii="GHEA Grapalat" w:eastAsia="Times New Roman" w:hAnsi="GHEA Grapalat" w:cs="Times New Roman"/>
                <w:bCs/>
                <w:iCs/>
                <w:lang w:val="en-US" w:eastAsia="en-US"/>
              </w:rPr>
              <w:t>թիվը</w:t>
            </w:r>
            <w:proofErr w:type="spellEnd"/>
          </w:p>
        </w:tc>
      </w:tr>
      <w:tr w:rsidR="00FD56E0" w:rsidRPr="00893764" w:rsidTr="00FD56E0">
        <w:trPr>
          <w:trHeight w:val="590"/>
        </w:trPr>
        <w:tc>
          <w:tcPr>
            <w:tcW w:w="567" w:type="dxa"/>
          </w:tcPr>
          <w:p w:rsidR="00FD56E0" w:rsidRPr="0012656E" w:rsidRDefault="00FD56E0" w:rsidP="002F70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0E46F0" w:rsidRDefault="00FD56E0" w:rsidP="000E46F0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  <w:lang w:val="hy-AM"/>
              </w:rPr>
              <w:t>Բաղրամյան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FD56E0" w:rsidRPr="0012656E" w:rsidRDefault="00FD56E0" w:rsidP="004A7350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1064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2F70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2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0E46F0" w:rsidRDefault="00FD56E0" w:rsidP="000E46F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en-US" w:eastAsia="en-US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Քարակերտ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2F705F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4468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3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Դալարիկ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4643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4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Լեռնագոգ</w:t>
            </w:r>
          </w:p>
        </w:tc>
        <w:tc>
          <w:tcPr>
            <w:tcW w:w="3046" w:type="dxa"/>
          </w:tcPr>
          <w:p w:rsidR="00FD56E0" w:rsidRPr="0012656E" w:rsidRDefault="00FD56E0" w:rsidP="00F672A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2451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5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Արգինա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621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6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0E46F0" w:rsidRDefault="00FD56E0" w:rsidP="000E46F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en-US" w:eastAsia="en-US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Շենիկ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1042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7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Times New Roman"/>
                <w:b/>
                <w:color w:val="000000"/>
                <w:sz w:val="27"/>
                <w:szCs w:val="27"/>
                <w:lang w:val="hy-AM"/>
              </w:rPr>
              <w:t>Կողբավան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173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8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val="hy-AM"/>
              </w:rPr>
              <w:t>Բագարան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B363A0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750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9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0E46F0" w:rsidRDefault="00FD56E0" w:rsidP="000E46F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0E46F0">
              <w:rPr>
                <w:rFonts w:ascii="GHEA Grapalat" w:eastAsia="Times New Roman" w:hAnsi="GHEA Grapalat" w:cs="Times New Roman"/>
                <w:b/>
                <w:color w:val="000000"/>
                <w:sz w:val="27"/>
                <w:szCs w:val="27"/>
                <w:lang w:val="hy-AM"/>
              </w:rPr>
              <w:t>Երվանդաշատ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723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10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0E46F0" w:rsidRDefault="00FD56E0" w:rsidP="000E46F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0E46F0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val="hy-AM"/>
              </w:rPr>
              <w:t>Վանանդ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1208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11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Տալվորիկ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332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12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val="hy-AM"/>
              </w:rPr>
              <w:t>Արտամետ</w:t>
            </w:r>
          </w:p>
        </w:tc>
        <w:tc>
          <w:tcPr>
            <w:tcW w:w="3046" w:type="dxa"/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273</w:t>
            </w:r>
          </w:p>
        </w:tc>
      </w:tr>
      <w:tr w:rsidR="00FD56E0" w:rsidRPr="00893764" w:rsidTr="00FD56E0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E0" w:rsidRPr="0012656E" w:rsidRDefault="00FD56E0" w:rsidP="00450E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13</w:t>
            </w:r>
            <w:r w:rsidRPr="0012656E">
              <w:rPr>
                <w:rFonts w:ascii="MS Mincho" w:eastAsia="MS Mincho" w:hAnsi="MS Mincho" w:cs="MS Mincho" w:hint="eastAsia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E0" w:rsidRPr="00692023" w:rsidRDefault="00FD56E0" w:rsidP="00692023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Արևադաշտ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E0" w:rsidRPr="0012656E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E0" w:rsidRPr="0012656E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270</w:t>
            </w:r>
          </w:p>
        </w:tc>
      </w:tr>
      <w:tr w:rsidR="00FD56E0" w:rsidRPr="00893764" w:rsidTr="00FD56E0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E0" w:rsidRPr="00AA5268" w:rsidRDefault="00FD56E0" w:rsidP="00450E0A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  <w:t>14</w:t>
            </w:r>
            <w:r>
              <w:rPr>
                <w:rFonts w:ascii="MS Gothic" w:eastAsia="MS Gothic" w:hAnsi="MS Gothic" w:cs="MS Gothic"/>
                <w:b/>
                <w:bCs/>
                <w:i/>
                <w:iCs/>
                <w:sz w:val="20"/>
                <w:szCs w:val="20"/>
                <w:lang w:val="hy-AM" w:eastAsia="en-US"/>
              </w:rPr>
              <w:t>․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E0" w:rsidRPr="000E46F0" w:rsidRDefault="00FD56E0" w:rsidP="000E46F0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0E46F0">
              <w:rPr>
                <w:rFonts w:ascii="GHEA Grapalat" w:eastAsia="Times New Roman" w:hAnsi="GHEA Grapalat" w:cs="GHEA Grapalat"/>
                <w:b/>
                <w:color w:val="000000"/>
                <w:sz w:val="27"/>
                <w:szCs w:val="27"/>
                <w:lang w:val="hy-AM"/>
              </w:rPr>
              <w:t>Հուշակերտ</w:t>
            </w:r>
          </w:p>
          <w:p w:rsidR="00FD56E0" w:rsidRPr="000E46F0" w:rsidRDefault="00FD56E0" w:rsidP="000E46F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E0" w:rsidRDefault="00FD56E0" w:rsidP="008A2F9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 w:rsidRPr="00441F67"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Աղբի հավաքում և տեղափոխում աղբավայր։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E0" w:rsidRDefault="00FD56E0" w:rsidP="00450E0A">
            <w:pPr>
              <w:spacing w:after="0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hy-AM" w:eastAsia="en-US"/>
              </w:rPr>
              <w:t>1033</w:t>
            </w:r>
          </w:p>
        </w:tc>
      </w:tr>
      <w:tr w:rsidR="00450E0A" w:rsidRPr="00716B96" w:rsidTr="00893764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AA52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934F50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Համայնքի տարածքում աղբահանության և սանիտարական մաքրման աշխատանքների իրականացումը, աղբի հավաքման, տեղափոխման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</w:t>
            </w:r>
            <w:r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աշխատանքները համակարգվում 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են 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Բաղրամ</w:t>
            </w:r>
            <w:r w:rsidR="008675EF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յանի համայնքապետարանի՝ հաստիքացուցակով սահմանված աշխատակիցների</w:t>
            </w:r>
            <w:r w:rsidR="00934F50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և </w:t>
            </w:r>
            <w:r w:rsidR="008675EF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</w:t>
            </w:r>
            <w:r w:rsidR="00893764"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օժանդակ </w:t>
            </w:r>
            <w:r w:rsidR="00893764" w:rsidRPr="00C72415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en-US"/>
              </w:rPr>
              <w:t xml:space="preserve">բանվորների </w:t>
            </w:r>
            <w:r w:rsidR="00893764" w:rsidRPr="00DC164B">
              <w:rPr>
                <w:rFonts w:ascii="GHEA Grapalat" w:eastAsia="Times New Roman" w:hAnsi="GHEA Grapalat" w:cs="Times New Roman"/>
                <w:b/>
                <w:bCs/>
                <w:iCs/>
                <w:color w:val="FF0000"/>
                <w:lang w:val="hy-AM" w:eastAsia="en-US"/>
              </w:rPr>
              <w:t xml:space="preserve"> </w:t>
            </w:r>
            <w:r w:rsidR="00893764"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օգնությամբ</w:t>
            </w:r>
            <w:r w:rsidR="00893764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։</w:t>
            </w:r>
          </w:p>
        </w:tc>
      </w:tr>
      <w:tr w:rsidR="00450E0A" w:rsidRPr="00716B96" w:rsidTr="00893764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AA52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450E0A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Կուտակված աղբը տեղափոխել աղբավայր աղբատար մեքենայով:</w:t>
            </w:r>
          </w:p>
        </w:tc>
      </w:tr>
      <w:tr w:rsidR="00450E0A" w:rsidRPr="00716B96" w:rsidTr="00893764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AA52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37B9B" w:rsidRDefault="00450E0A" w:rsidP="00A740E8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Աղբահանության վճար վճարողների համար աղբահանության աշխատանքները կազմակերպելու համար աղբահանության վճարը սահմանված է </w:t>
            </w:r>
            <w:bookmarkStart w:id="0" w:name="_GoBack"/>
            <w:bookmarkEnd w:id="0"/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ՀՀ Արմավիրի մա</w:t>
            </w:r>
            <w:r w:rsidR="00F672A0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րզի </w:t>
            </w:r>
            <w:r w:rsidR="00AA5268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Բաղրամյան </w:t>
            </w:r>
            <w:r w:rsidR="00F672A0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համայնքի ավագանու 2023 թվականի </w:t>
            </w:r>
            <w:r w:rsidR="00A740E8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դեկտեմբերի 22-</w:t>
            </w:r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ի «Հայաստանի Հանրապետության Արմավիրի մարզի </w:t>
            </w:r>
            <w:r w:rsidR="00AA5268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Բաղրամյան </w:t>
            </w:r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համայնքի 2023 թվականի տեղեկան տուրքերի և վճարների դրույքաչափերը սահմանելո</w:t>
            </w:r>
            <w:r w:rsidR="00F672A0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ւ մասին» N </w:t>
            </w:r>
            <w:r w:rsidR="00A740E8" w:rsidRPr="00A740E8">
              <w:rPr>
                <w:rFonts w:ascii="GHEA Grapalat" w:hAnsi="GHEA Grapalat" w:cs="Sylfaen"/>
                <w:b/>
                <w:szCs w:val="24"/>
                <w:lang w:val="hy-AM"/>
              </w:rPr>
              <w:t>137-Ն</w:t>
            </w:r>
            <w:r w:rsidR="00A740E8">
              <w:rPr>
                <w:rFonts w:ascii="GHEA Grapalat" w:hAnsi="GHEA Grapalat" w:cs="Sylfaen"/>
                <w:b/>
                <w:i/>
                <w:szCs w:val="24"/>
                <w:lang w:val="hy-AM"/>
              </w:rPr>
              <w:t xml:space="preserve"> </w:t>
            </w:r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որոշմամբ։</w:t>
            </w:r>
          </w:p>
        </w:tc>
      </w:tr>
      <w:tr w:rsidR="00450E0A" w:rsidRPr="00716B96" w:rsidTr="00893764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AA52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en-US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A" w:rsidRPr="0012656E" w:rsidRDefault="00450E0A" w:rsidP="00C72415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</w:pPr>
            <w:r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Աղբահանության և սանիտարական մաքրման աշխատանքները ֆինանսավորվում են </w:t>
            </w:r>
            <w:r w:rsidR="00AA5268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Բաղրամյան  </w:t>
            </w:r>
            <w:r w:rsidR="00035123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համայնքի 2024</w:t>
            </w:r>
            <w:r w:rsidRPr="0012656E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թվականի բյուջեից</w:t>
            </w:r>
            <w:r w:rsidRPr="0012656E">
              <w:rPr>
                <w:rFonts w:ascii="MS Gothic" w:eastAsia="MS Gothic" w:hAnsi="MS Gothic" w:cs="MS Gothic" w:hint="eastAsia"/>
                <w:b/>
                <w:bCs/>
                <w:iCs/>
                <w:lang w:val="hy-AM" w:eastAsia="en-US"/>
              </w:rPr>
              <w:t>․</w:t>
            </w:r>
            <w:r w:rsidR="00AA5268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աղբահանության </w:t>
            </w:r>
            <w:r w:rsidR="00C72415"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սանիտարական մաքրման համար՝ 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33000000 </w:t>
            </w:r>
            <w:r w:rsidR="008675EF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/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երեսուն երեք միլիոն</w:t>
            </w:r>
            <w:r w:rsidR="008675EF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/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ՀՀ</w:t>
            </w:r>
            <w:r w:rsidRPr="00137B9B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 xml:space="preserve"> դրամ</w:t>
            </w:r>
            <w:r w:rsidR="00C72415">
              <w:rPr>
                <w:rFonts w:ascii="GHEA Grapalat" w:eastAsia="Times New Roman" w:hAnsi="GHEA Grapalat" w:cs="Times New Roman"/>
                <w:b/>
                <w:bCs/>
                <w:iCs/>
                <w:lang w:val="hy-AM" w:eastAsia="en-US"/>
              </w:rPr>
              <w:t>։</w:t>
            </w:r>
          </w:p>
        </w:tc>
      </w:tr>
    </w:tbl>
    <w:p w:rsidR="00213542" w:rsidRPr="0012656E" w:rsidRDefault="00213542" w:rsidP="0021354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US"/>
        </w:rPr>
      </w:pPr>
    </w:p>
    <w:p w:rsidR="00264E70" w:rsidRPr="00213542" w:rsidRDefault="00264E70" w:rsidP="00213542">
      <w:pPr>
        <w:ind w:left="-426"/>
        <w:rPr>
          <w:lang w:val="hy-AM"/>
        </w:rPr>
      </w:pPr>
    </w:p>
    <w:sectPr w:rsidR="00264E70" w:rsidRPr="00213542" w:rsidSect="00942BF6">
      <w:pgSz w:w="11907" w:h="16839"/>
      <w:pgMar w:top="851" w:right="708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1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FD4C36"/>
    <w:multiLevelType w:val="hybridMultilevel"/>
    <w:tmpl w:val="8A8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AD"/>
    <w:rsid w:val="00035123"/>
    <w:rsid w:val="00042D7E"/>
    <w:rsid w:val="00046F3D"/>
    <w:rsid w:val="000731ED"/>
    <w:rsid w:val="000E46F0"/>
    <w:rsid w:val="000F430E"/>
    <w:rsid w:val="00111FBE"/>
    <w:rsid w:val="001D7422"/>
    <w:rsid w:val="00213542"/>
    <w:rsid w:val="00264E70"/>
    <w:rsid w:val="00287B0C"/>
    <w:rsid w:val="002D25A0"/>
    <w:rsid w:val="003C15AD"/>
    <w:rsid w:val="00450E0A"/>
    <w:rsid w:val="004A7350"/>
    <w:rsid w:val="004F086A"/>
    <w:rsid w:val="005037F1"/>
    <w:rsid w:val="005107FC"/>
    <w:rsid w:val="0062217B"/>
    <w:rsid w:val="00692023"/>
    <w:rsid w:val="00712F8B"/>
    <w:rsid w:val="00715CF2"/>
    <w:rsid w:val="00716B96"/>
    <w:rsid w:val="00772FB0"/>
    <w:rsid w:val="008675EF"/>
    <w:rsid w:val="00893764"/>
    <w:rsid w:val="00894623"/>
    <w:rsid w:val="008A2F94"/>
    <w:rsid w:val="009074C3"/>
    <w:rsid w:val="00934F50"/>
    <w:rsid w:val="009950B9"/>
    <w:rsid w:val="00A740E8"/>
    <w:rsid w:val="00AA5268"/>
    <w:rsid w:val="00AD6B9A"/>
    <w:rsid w:val="00B234D1"/>
    <w:rsid w:val="00B634C2"/>
    <w:rsid w:val="00C72415"/>
    <w:rsid w:val="00D4753F"/>
    <w:rsid w:val="00DC164B"/>
    <w:rsid w:val="00DE12B2"/>
    <w:rsid w:val="00F24ADF"/>
    <w:rsid w:val="00F672A0"/>
    <w:rsid w:val="00FC7A1D"/>
    <w:rsid w:val="00FD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4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542"/>
    <w:rPr>
      <w:b/>
      <w:bCs/>
    </w:rPr>
  </w:style>
  <w:style w:type="paragraph" w:styleId="a5">
    <w:name w:val="List Paragraph"/>
    <w:basedOn w:val="a"/>
    <w:uiPriority w:val="34"/>
    <w:qFormat/>
    <w:rsid w:val="00213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F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4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542"/>
    <w:rPr>
      <w:b/>
      <w:bCs/>
    </w:rPr>
  </w:style>
  <w:style w:type="paragraph" w:styleId="a5">
    <w:name w:val="List Paragraph"/>
    <w:basedOn w:val="a"/>
    <w:uiPriority w:val="34"/>
    <w:qFormat/>
    <w:rsid w:val="00213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2024-04-26T11:22:00Z</cp:lastPrinted>
  <dcterms:created xsi:type="dcterms:W3CDTF">2024-04-19T09:46:00Z</dcterms:created>
  <dcterms:modified xsi:type="dcterms:W3CDTF">2024-04-26T11:22:00Z</dcterms:modified>
</cp:coreProperties>
</file>